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ACB" w:rsidRDefault="00ED5ACB" w:rsidP="00ED5ACB">
      <w:pPr>
        <w:spacing w:after="0"/>
        <w:ind w:left="3686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>Әзірлеуші: Тәлен С.И.</w:t>
      </w:r>
    </w:p>
    <w:p w:rsidR="00ED5ACB" w:rsidRDefault="00ED5ACB" w:rsidP="00ED5ACB">
      <w:pPr>
        <w:spacing w:after="0"/>
        <w:ind w:left="3686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>№148 мектеп-гимназияның  химия пәні мұғалімі</w:t>
      </w:r>
    </w:p>
    <w:p w:rsidR="00ED5ACB" w:rsidRDefault="00ED5ACB" w:rsidP="00ED5ACB">
      <w:pPr>
        <w:spacing w:after="0"/>
        <w:ind w:left="3686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>Алматы қаласыБілім басқармасының</w:t>
      </w:r>
    </w:p>
    <w:p w:rsidR="00ED5ACB" w:rsidRDefault="00ED5ACB" w:rsidP="00ED5ACB">
      <w:pPr>
        <w:spacing w:after="0"/>
        <w:ind w:left="3686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>ҚББЖТҒӘО қолдауымен ұсынылып отыр</w:t>
      </w:r>
    </w:p>
    <w:p w:rsidR="00BD587E" w:rsidRDefault="00BD587E" w:rsidP="00ED5AC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D587E" w:rsidRDefault="00BD587E" w:rsidP="00BD587E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I тоқсан</w:t>
      </w:r>
    </w:p>
    <w:p w:rsidR="00BD587E" w:rsidRDefault="00BD587E" w:rsidP="00BD587E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Сабақтың нөмірі: 8</w:t>
      </w:r>
    </w:p>
    <w:p w:rsidR="00BD587E" w:rsidRPr="00EB3455" w:rsidRDefault="00BD587E" w:rsidP="00BD587E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Сабақтың тақырыбы</w:t>
      </w:r>
      <w:r w:rsidRPr="00FF2A93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 w:rsidRPr="00FF2A9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Тоқсандық жиынтық бағалау</w:t>
      </w:r>
    </w:p>
    <w:p w:rsidR="00BD587E" w:rsidRDefault="00BD587E" w:rsidP="00BD587E">
      <w:pPr>
        <w:widowControl w:val="0"/>
        <w:spacing w:after="0"/>
        <w:rPr>
          <w:rFonts w:ascii="Times New Roman" w:eastAsia="Times New Roman" w:hAnsi="Times New Roman"/>
          <w:sz w:val="28"/>
          <w:szCs w:val="28"/>
          <w:lang w:val="kk-KZ"/>
        </w:rPr>
      </w:pPr>
      <w:r w:rsidRPr="0081253C">
        <w:rPr>
          <w:rFonts w:ascii="Times New Roman" w:hAnsi="Times New Roman" w:cs="Times New Roman"/>
          <w:b/>
          <w:sz w:val="28"/>
          <w:szCs w:val="28"/>
          <w:lang w:val="kk-KZ"/>
        </w:rPr>
        <w:t>Мақсаты:</w:t>
      </w:r>
      <w:r w:rsidRPr="0081253C">
        <w:rPr>
          <w:rFonts w:ascii="Times New Roman" w:eastAsia="Times New Roman" w:hAnsi="Times New Roman"/>
          <w:sz w:val="28"/>
          <w:szCs w:val="28"/>
          <w:lang w:val="kk-KZ"/>
        </w:rPr>
        <w:t xml:space="preserve"> </w:t>
      </w:r>
      <w:r w:rsidRPr="0081253C">
        <w:rPr>
          <w:rFonts w:ascii="Times New Roman" w:eastAsia="Times New Roman" w:hAnsi="Times New Roman"/>
          <w:sz w:val="28"/>
          <w:szCs w:val="28"/>
          <w:lang w:val="kk-KZ"/>
        </w:rPr>
        <w:tab/>
      </w:r>
    </w:p>
    <w:p w:rsidR="00BD587E" w:rsidRDefault="00BD587E" w:rsidP="00BD587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Оқушылардың алған білімін тексеру</w:t>
      </w:r>
    </w:p>
    <w:p w:rsidR="00BD587E" w:rsidRPr="0081253C" w:rsidRDefault="00BD587E" w:rsidP="00BD587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BD587E" w:rsidRDefault="00BD587E" w:rsidP="00BD587E">
      <w:pPr>
        <w:pStyle w:val="a5"/>
        <w:widowControl w:val="0"/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82BE4">
        <w:rPr>
          <w:rFonts w:ascii="Times New Roman" w:hAnsi="Times New Roman" w:cs="Times New Roman"/>
          <w:b/>
          <w:sz w:val="28"/>
          <w:szCs w:val="28"/>
          <w:lang w:val="kk-KZ"/>
        </w:rPr>
        <w:t xml:space="preserve">Қысқаша тезисті конспект (мәтін, сызба, кесте және т.б. түрінде). </w:t>
      </w:r>
    </w:p>
    <w:p w:rsidR="00BD587E" w:rsidRDefault="00BD587E" w:rsidP="00BD587E">
      <w:pPr>
        <w:pStyle w:val="a5"/>
        <w:shd w:val="clear" w:color="auto" w:fill="FFFFFF"/>
        <w:spacing w:line="240" w:lineRule="auto"/>
        <w:ind w:left="567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Тапсырмалар:  /Барлық тапсырмаларды жұмыс дәптерлеріңізге орындаңыздар/</w:t>
      </w:r>
    </w:p>
    <w:p w:rsidR="00281909" w:rsidRDefault="00281909" w:rsidP="00281909">
      <w:pPr>
        <w:pStyle w:val="aa"/>
        <w:spacing w:before="9"/>
        <w:rPr>
          <w:b/>
          <w:sz w:val="15"/>
        </w:rPr>
      </w:pPr>
    </w:p>
    <w:p w:rsidR="00281909" w:rsidRPr="00281909" w:rsidRDefault="00281909" w:rsidP="00281909">
      <w:pPr>
        <w:rPr>
          <w:sz w:val="15"/>
          <w:lang w:val="kk-KZ"/>
        </w:rPr>
        <w:sectPr w:rsidR="00281909" w:rsidRPr="00281909">
          <w:footerReference w:type="default" r:id="rId7"/>
          <w:pgSz w:w="11910" w:h="16840"/>
          <w:pgMar w:top="1040" w:right="740" w:bottom="960" w:left="1020" w:header="0" w:footer="770" w:gutter="0"/>
          <w:pgNumType w:start="7"/>
          <w:cols w:space="720"/>
        </w:sectPr>
      </w:pPr>
    </w:p>
    <w:p w:rsidR="00281909" w:rsidRPr="00281909" w:rsidRDefault="00281909" w:rsidP="00281909">
      <w:pPr>
        <w:pStyle w:val="a5"/>
        <w:widowControl w:val="0"/>
        <w:numPr>
          <w:ilvl w:val="0"/>
          <w:numId w:val="8"/>
        </w:numPr>
        <w:tabs>
          <w:tab w:val="left" w:pos="353"/>
        </w:tabs>
        <w:autoSpaceDE w:val="0"/>
        <w:autoSpaceDN w:val="0"/>
        <w:spacing w:before="90" w:after="0" w:line="240" w:lineRule="auto"/>
        <w:ind w:hanging="241"/>
        <w:contextualSpacing w:val="0"/>
        <w:rPr>
          <w:sz w:val="24"/>
          <w:lang w:val="kk-KZ"/>
        </w:rPr>
      </w:pPr>
      <w:r w:rsidRPr="00281909">
        <w:rPr>
          <w:sz w:val="24"/>
          <w:lang w:val="kk-KZ"/>
        </w:rPr>
        <w:lastRenderedPageBreak/>
        <w:t>Атомдардың белгілі бір түрінен</w:t>
      </w:r>
      <w:r w:rsidRPr="00281909">
        <w:rPr>
          <w:spacing w:val="-8"/>
          <w:sz w:val="24"/>
          <w:lang w:val="kk-KZ"/>
        </w:rPr>
        <w:t xml:space="preserve"> </w:t>
      </w:r>
      <w:r w:rsidRPr="00281909">
        <w:rPr>
          <w:sz w:val="24"/>
          <w:lang w:val="kk-KZ"/>
        </w:rPr>
        <w:t>тұрады.</w:t>
      </w:r>
    </w:p>
    <w:p w:rsidR="00281909" w:rsidRDefault="00281909" w:rsidP="00281909">
      <w:pPr>
        <w:pStyle w:val="a5"/>
        <w:widowControl w:val="0"/>
        <w:numPr>
          <w:ilvl w:val="1"/>
          <w:numId w:val="8"/>
        </w:numPr>
        <w:tabs>
          <w:tab w:val="left" w:pos="852"/>
        </w:tabs>
        <w:autoSpaceDE w:val="0"/>
        <w:autoSpaceDN w:val="0"/>
        <w:spacing w:after="0" w:line="240" w:lineRule="auto"/>
        <w:contextualSpacing w:val="0"/>
        <w:rPr>
          <w:sz w:val="24"/>
        </w:rPr>
      </w:pPr>
      <w:r>
        <w:rPr>
          <w:sz w:val="24"/>
        </w:rPr>
        <w:t>элемент</w:t>
      </w:r>
    </w:p>
    <w:p w:rsidR="00281909" w:rsidRDefault="00281909" w:rsidP="00281909">
      <w:pPr>
        <w:pStyle w:val="a5"/>
        <w:widowControl w:val="0"/>
        <w:numPr>
          <w:ilvl w:val="1"/>
          <w:numId w:val="8"/>
        </w:numPr>
        <w:tabs>
          <w:tab w:val="left" w:pos="838"/>
        </w:tabs>
        <w:autoSpaceDE w:val="0"/>
        <w:autoSpaceDN w:val="0"/>
        <w:spacing w:after="0" w:line="240" w:lineRule="auto"/>
        <w:ind w:left="837" w:hanging="298"/>
        <w:contextualSpacing w:val="0"/>
        <w:rPr>
          <w:sz w:val="24"/>
        </w:rPr>
      </w:pPr>
      <w:r>
        <w:rPr>
          <w:sz w:val="24"/>
        </w:rPr>
        <w:t>қосылыс</w:t>
      </w:r>
    </w:p>
    <w:p w:rsidR="00281909" w:rsidRDefault="00281909" w:rsidP="00281909">
      <w:pPr>
        <w:pStyle w:val="a5"/>
        <w:widowControl w:val="0"/>
        <w:numPr>
          <w:ilvl w:val="1"/>
          <w:numId w:val="8"/>
        </w:numPr>
        <w:tabs>
          <w:tab w:val="left" w:pos="840"/>
        </w:tabs>
        <w:autoSpaceDE w:val="0"/>
        <w:autoSpaceDN w:val="0"/>
        <w:spacing w:after="0" w:line="240" w:lineRule="auto"/>
        <w:ind w:left="840" w:hanging="300"/>
        <w:contextualSpacing w:val="0"/>
        <w:rPr>
          <w:sz w:val="24"/>
        </w:rPr>
      </w:pPr>
      <w:r>
        <w:rPr>
          <w:sz w:val="24"/>
        </w:rPr>
        <w:t>қоспа</w:t>
      </w:r>
    </w:p>
    <w:p w:rsidR="00281909" w:rsidRDefault="00281909" w:rsidP="00281909">
      <w:pPr>
        <w:pStyle w:val="a5"/>
        <w:widowControl w:val="0"/>
        <w:numPr>
          <w:ilvl w:val="1"/>
          <w:numId w:val="8"/>
        </w:numPr>
        <w:tabs>
          <w:tab w:val="left" w:pos="852"/>
        </w:tabs>
        <w:autoSpaceDE w:val="0"/>
        <w:autoSpaceDN w:val="0"/>
        <w:spacing w:after="0" w:line="240" w:lineRule="auto"/>
        <w:ind w:left="851"/>
        <w:contextualSpacing w:val="0"/>
        <w:rPr>
          <w:sz w:val="24"/>
        </w:rPr>
      </w:pPr>
      <w:r>
        <w:rPr>
          <w:sz w:val="24"/>
        </w:rPr>
        <w:t>қосынды</w:t>
      </w:r>
    </w:p>
    <w:p w:rsidR="00281909" w:rsidRDefault="00281909" w:rsidP="00281909">
      <w:pPr>
        <w:pStyle w:val="aa"/>
      </w:pPr>
    </w:p>
    <w:p w:rsidR="00281909" w:rsidRDefault="00281909" w:rsidP="00281909">
      <w:pPr>
        <w:pStyle w:val="a5"/>
        <w:widowControl w:val="0"/>
        <w:numPr>
          <w:ilvl w:val="0"/>
          <w:numId w:val="8"/>
        </w:numPr>
        <w:tabs>
          <w:tab w:val="left" w:pos="353"/>
        </w:tabs>
        <w:autoSpaceDE w:val="0"/>
        <w:autoSpaceDN w:val="0"/>
        <w:spacing w:after="0" w:line="240" w:lineRule="auto"/>
        <w:ind w:hanging="241"/>
        <w:contextualSpacing w:val="0"/>
        <w:rPr>
          <w:sz w:val="24"/>
        </w:rPr>
      </w:pPr>
      <w:r>
        <w:rPr>
          <w:sz w:val="24"/>
        </w:rPr>
        <w:t>Берілген тізімнен элементті</w:t>
      </w:r>
      <w:r>
        <w:rPr>
          <w:spacing w:val="-4"/>
          <w:sz w:val="24"/>
        </w:rPr>
        <w:t xml:space="preserve"> </w:t>
      </w:r>
      <w:r>
        <w:rPr>
          <w:sz w:val="24"/>
        </w:rPr>
        <w:t>көрсетіңіз.</w:t>
      </w:r>
    </w:p>
    <w:p w:rsidR="00281909" w:rsidRDefault="00281909" w:rsidP="00281909">
      <w:pPr>
        <w:pStyle w:val="a5"/>
        <w:widowControl w:val="0"/>
        <w:numPr>
          <w:ilvl w:val="1"/>
          <w:numId w:val="8"/>
        </w:numPr>
        <w:tabs>
          <w:tab w:val="left" w:pos="852"/>
        </w:tabs>
        <w:autoSpaceDE w:val="0"/>
        <w:autoSpaceDN w:val="0"/>
        <w:spacing w:after="0" w:line="240" w:lineRule="auto"/>
        <w:ind w:hanging="313"/>
        <w:contextualSpacing w:val="0"/>
        <w:rPr>
          <w:sz w:val="24"/>
        </w:rPr>
      </w:pPr>
      <w:r>
        <w:rPr>
          <w:sz w:val="24"/>
        </w:rPr>
        <w:t>ас</w:t>
      </w:r>
      <w:r>
        <w:rPr>
          <w:spacing w:val="-1"/>
          <w:sz w:val="24"/>
        </w:rPr>
        <w:t xml:space="preserve"> </w:t>
      </w:r>
      <w:r>
        <w:rPr>
          <w:sz w:val="24"/>
        </w:rPr>
        <w:t>тұзы</w:t>
      </w:r>
    </w:p>
    <w:p w:rsidR="00281909" w:rsidRDefault="00281909" w:rsidP="00281909">
      <w:pPr>
        <w:pStyle w:val="a5"/>
        <w:widowControl w:val="0"/>
        <w:numPr>
          <w:ilvl w:val="1"/>
          <w:numId w:val="8"/>
        </w:numPr>
        <w:tabs>
          <w:tab w:val="left" w:pos="838"/>
        </w:tabs>
        <w:autoSpaceDE w:val="0"/>
        <w:autoSpaceDN w:val="0"/>
        <w:spacing w:after="0" w:line="240" w:lineRule="auto"/>
        <w:ind w:left="837" w:hanging="299"/>
        <w:contextualSpacing w:val="0"/>
        <w:rPr>
          <w:sz w:val="24"/>
        </w:rPr>
      </w:pPr>
      <w:r>
        <w:rPr>
          <w:sz w:val="24"/>
        </w:rPr>
        <w:t>су</w:t>
      </w:r>
    </w:p>
    <w:p w:rsidR="00281909" w:rsidRDefault="00281909" w:rsidP="00281909">
      <w:pPr>
        <w:pStyle w:val="a5"/>
        <w:widowControl w:val="0"/>
        <w:numPr>
          <w:ilvl w:val="1"/>
          <w:numId w:val="8"/>
        </w:numPr>
        <w:tabs>
          <w:tab w:val="left" w:pos="840"/>
        </w:tabs>
        <w:autoSpaceDE w:val="0"/>
        <w:autoSpaceDN w:val="0"/>
        <w:spacing w:after="0" w:line="240" w:lineRule="auto"/>
        <w:ind w:left="840" w:hanging="301"/>
        <w:contextualSpacing w:val="0"/>
        <w:rPr>
          <w:sz w:val="24"/>
        </w:rPr>
      </w:pPr>
      <w:r>
        <w:rPr>
          <w:sz w:val="24"/>
        </w:rPr>
        <w:t>оттегі</w:t>
      </w:r>
    </w:p>
    <w:p w:rsidR="00281909" w:rsidRDefault="00281909" w:rsidP="00281909">
      <w:pPr>
        <w:pStyle w:val="a5"/>
        <w:widowControl w:val="0"/>
        <w:numPr>
          <w:ilvl w:val="1"/>
          <w:numId w:val="8"/>
        </w:numPr>
        <w:tabs>
          <w:tab w:val="left" w:pos="852"/>
        </w:tabs>
        <w:autoSpaceDE w:val="0"/>
        <w:autoSpaceDN w:val="0"/>
        <w:spacing w:after="0" w:line="240" w:lineRule="auto"/>
        <w:ind w:hanging="313"/>
        <w:contextualSpacing w:val="0"/>
        <w:rPr>
          <w:sz w:val="24"/>
        </w:rPr>
      </w:pPr>
      <w:r>
        <w:rPr>
          <w:spacing w:val="-3"/>
          <w:sz w:val="24"/>
        </w:rPr>
        <w:t>ауа</w:t>
      </w:r>
    </w:p>
    <w:p w:rsidR="00281909" w:rsidRDefault="00281909" w:rsidP="00281909">
      <w:pPr>
        <w:pStyle w:val="aa"/>
        <w:rPr>
          <w:sz w:val="26"/>
        </w:rPr>
      </w:pPr>
      <w:r>
        <w:br w:type="column"/>
      </w:r>
    </w:p>
    <w:p w:rsidR="00281909" w:rsidRDefault="00281909" w:rsidP="00281909">
      <w:pPr>
        <w:pStyle w:val="aa"/>
        <w:rPr>
          <w:sz w:val="26"/>
        </w:rPr>
      </w:pPr>
    </w:p>
    <w:p w:rsidR="00281909" w:rsidRDefault="00281909" w:rsidP="00281909">
      <w:pPr>
        <w:pStyle w:val="aa"/>
        <w:rPr>
          <w:sz w:val="26"/>
        </w:rPr>
      </w:pPr>
    </w:p>
    <w:p w:rsidR="00281909" w:rsidRDefault="00281909" w:rsidP="00281909">
      <w:pPr>
        <w:pStyle w:val="aa"/>
        <w:rPr>
          <w:sz w:val="26"/>
        </w:rPr>
      </w:pPr>
    </w:p>
    <w:p w:rsidR="00281909" w:rsidRDefault="00281909" w:rsidP="00281909">
      <w:pPr>
        <w:pStyle w:val="aa"/>
        <w:spacing w:before="9"/>
        <w:rPr>
          <w:sz w:val="23"/>
        </w:rPr>
      </w:pPr>
    </w:p>
    <w:p w:rsidR="00281909" w:rsidRDefault="00281909" w:rsidP="00281909">
      <w:pPr>
        <w:pStyle w:val="aa"/>
        <w:ind w:left="112"/>
      </w:pPr>
      <w:r>
        <w:t>[1]</w:t>
      </w:r>
    </w:p>
    <w:p w:rsidR="00281909" w:rsidRDefault="00281909" w:rsidP="00281909">
      <w:pPr>
        <w:pStyle w:val="aa"/>
        <w:rPr>
          <w:sz w:val="26"/>
        </w:rPr>
      </w:pPr>
    </w:p>
    <w:p w:rsidR="00281909" w:rsidRDefault="00281909" w:rsidP="00281909">
      <w:pPr>
        <w:pStyle w:val="aa"/>
        <w:rPr>
          <w:sz w:val="26"/>
        </w:rPr>
      </w:pPr>
    </w:p>
    <w:p w:rsidR="00281909" w:rsidRDefault="00281909" w:rsidP="00281909">
      <w:pPr>
        <w:pStyle w:val="aa"/>
        <w:rPr>
          <w:sz w:val="26"/>
        </w:rPr>
      </w:pPr>
    </w:p>
    <w:p w:rsidR="00281909" w:rsidRDefault="00281909" w:rsidP="00281909">
      <w:pPr>
        <w:pStyle w:val="aa"/>
        <w:rPr>
          <w:sz w:val="26"/>
        </w:rPr>
      </w:pPr>
    </w:p>
    <w:p w:rsidR="00281909" w:rsidRDefault="00281909" w:rsidP="00281909">
      <w:pPr>
        <w:pStyle w:val="aa"/>
        <w:spacing w:before="184"/>
        <w:ind w:left="112"/>
      </w:pPr>
      <w:r>
        <w:t>[1]</w:t>
      </w:r>
    </w:p>
    <w:p w:rsidR="00281909" w:rsidRDefault="00281909" w:rsidP="00281909">
      <w:pPr>
        <w:sectPr w:rsidR="00281909">
          <w:type w:val="continuous"/>
          <w:pgSz w:w="11910" w:h="16840"/>
          <w:pgMar w:top="1580" w:right="740" w:bottom="280" w:left="1020" w:header="720" w:footer="720" w:gutter="0"/>
          <w:cols w:num="2" w:space="720" w:equalWidth="0">
            <w:col w:w="4524" w:space="4834"/>
            <w:col w:w="792"/>
          </w:cols>
        </w:sectPr>
      </w:pPr>
    </w:p>
    <w:p w:rsidR="00281909" w:rsidRDefault="00281909" w:rsidP="00281909">
      <w:pPr>
        <w:pStyle w:val="aa"/>
        <w:spacing w:before="2"/>
        <w:rPr>
          <w:sz w:val="16"/>
        </w:rPr>
      </w:pPr>
    </w:p>
    <w:p w:rsidR="00281909" w:rsidRDefault="00281909" w:rsidP="00281909">
      <w:pPr>
        <w:rPr>
          <w:sz w:val="16"/>
        </w:rPr>
        <w:sectPr w:rsidR="00281909">
          <w:type w:val="continuous"/>
          <w:pgSz w:w="11910" w:h="16840"/>
          <w:pgMar w:top="1580" w:right="740" w:bottom="280" w:left="1020" w:header="720" w:footer="720" w:gutter="0"/>
          <w:cols w:space="720"/>
        </w:sectPr>
      </w:pPr>
    </w:p>
    <w:p w:rsidR="00281909" w:rsidRDefault="00281909" w:rsidP="00281909">
      <w:pPr>
        <w:pStyle w:val="a5"/>
        <w:widowControl w:val="0"/>
        <w:numPr>
          <w:ilvl w:val="0"/>
          <w:numId w:val="8"/>
        </w:numPr>
        <w:tabs>
          <w:tab w:val="left" w:pos="353"/>
        </w:tabs>
        <w:autoSpaceDE w:val="0"/>
        <w:autoSpaceDN w:val="0"/>
        <w:spacing w:before="90" w:after="0" w:line="240" w:lineRule="auto"/>
        <w:ind w:right="303"/>
        <w:contextualSpacing w:val="0"/>
        <w:rPr>
          <w:sz w:val="24"/>
        </w:rPr>
      </w:pPr>
      <w:r>
        <w:rPr>
          <w:sz w:val="24"/>
        </w:rPr>
        <w:lastRenderedPageBreak/>
        <w:t>Берілген тұжырымдардың дұрыстығын немесе бұрыстығын көрсетіңіз. Химия пәнін оқу кезінде зертханалық және практикалық жұмыстар</w:t>
      </w:r>
      <w:r>
        <w:rPr>
          <w:spacing w:val="50"/>
          <w:sz w:val="24"/>
        </w:rPr>
        <w:t xml:space="preserve"> </w:t>
      </w:r>
      <w:r>
        <w:rPr>
          <w:sz w:val="24"/>
        </w:rPr>
        <w:t>барысында:</w:t>
      </w:r>
    </w:p>
    <w:p w:rsidR="00281909" w:rsidRDefault="00281909" w:rsidP="00281909">
      <w:pPr>
        <w:pStyle w:val="aa"/>
        <w:spacing w:before="8" w:after="1"/>
      </w:pPr>
    </w:p>
    <w:tbl>
      <w:tblPr>
        <w:tblStyle w:val="TableNormal"/>
        <w:tblW w:w="0" w:type="auto"/>
        <w:tblInd w:w="4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9"/>
        <w:gridCol w:w="5527"/>
        <w:gridCol w:w="2834"/>
      </w:tblGrid>
      <w:tr w:rsidR="00281909" w:rsidTr="003F0EF1">
        <w:trPr>
          <w:trHeight w:val="275"/>
        </w:trPr>
        <w:tc>
          <w:tcPr>
            <w:tcW w:w="569" w:type="dxa"/>
          </w:tcPr>
          <w:p w:rsidR="00281909" w:rsidRDefault="00281909" w:rsidP="003F0EF1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5527" w:type="dxa"/>
          </w:tcPr>
          <w:p w:rsidR="00281909" w:rsidRDefault="00281909" w:rsidP="003F0EF1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Тұжырым</w:t>
            </w:r>
          </w:p>
        </w:tc>
        <w:tc>
          <w:tcPr>
            <w:tcW w:w="2834" w:type="dxa"/>
          </w:tcPr>
          <w:p w:rsidR="00281909" w:rsidRDefault="00281909" w:rsidP="00281909">
            <w:pPr>
              <w:pStyle w:val="TableParagraph"/>
              <w:numPr>
                <w:ilvl w:val="0"/>
                <w:numId w:val="7"/>
              </w:numPr>
              <w:tabs>
                <w:tab w:val="left" w:pos="828"/>
              </w:tabs>
              <w:spacing w:line="256" w:lineRule="exact"/>
              <w:ind w:hanging="36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Дұрыс / </w:t>
            </w:r>
            <w:r>
              <w:rPr>
                <w:b/>
                <w:i/>
                <w:sz w:val="24"/>
              </w:rPr>
              <w:t>Х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Бұрыс</w:t>
            </w:r>
          </w:p>
        </w:tc>
      </w:tr>
      <w:tr w:rsidR="00281909" w:rsidTr="003F0EF1">
        <w:trPr>
          <w:trHeight w:val="554"/>
        </w:trPr>
        <w:tc>
          <w:tcPr>
            <w:tcW w:w="569" w:type="dxa"/>
          </w:tcPr>
          <w:p w:rsidR="00281909" w:rsidRDefault="00281909" w:rsidP="003F0EF1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27" w:type="dxa"/>
          </w:tcPr>
          <w:p w:rsidR="00281909" w:rsidRDefault="00281909" w:rsidP="003F0EF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Тек таза заттармен ғана жұмыс жасау қажет</w:t>
            </w:r>
          </w:p>
        </w:tc>
        <w:tc>
          <w:tcPr>
            <w:tcW w:w="2834" w:type="dxa"/>
          </w:tcPr>
          <w:p w:rsidR="00281909" w:rsidRDefault="00281909" w:rsidP="003F0EF1">
            <w:pPr>
              <w:pStyle w:val="TableParagraph"/>
              <w:rPr>
                <w:sz w:val="24"/>
              </w:rPr>
            </w:pPr>
          </w:p>
        </w:tc>
      </w:tr>
      <w:tr w:rsidR="00281909" w:rsidRPr="00ED5ACB" w:rsidTr="003F0EF1">
        <w:trPr>
          <w:trHeight w:val="551"/>
        </w:trPr>
        <w:tc>
          <w:tcPr>
            <w:tcW w:w="569" w:type="dxa"/>
          </w:tcPr>
          <w:p w:rsidR="00281909" w:rsidRDefault="00281909" w:rsidP="003F0EF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527" w:type="dxa"/>
          </w:tcPr>
          <w:p w:rsidR="00281909" w:rsidRDefault="00281909" w:rsidP="003F0EF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Жанып тұрған спиртшамды абайлап орнынан</w:t>
            </w:r>
          </w:p>
          <w:p w:rsidR="00281909" w:rsidRDefault="00281909" w:rsidP="003F0EF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қозғауға болады</w:t>
            </w:r>
          </w:p>
        </w:tc>
        <w:tc>
          <w:tcPr>
            <w:tcW w:w="2834" w:type="dxa"/>
          </w:tcPr>
          <w:p w:rsidR="00281909" w:rsidRDefault="00281909" w:rsidP="003F0EF1">
            <w:pPr>
              <w:pStyle w:val="TableParagraph"/>
              <w:rPr>
                <w:sz w:val="24"/>
              </w:rPr>
            </w:pPr>
          </w:p>
        </w:tc>
      </w:tr>
    </w:tbl>
    <w:p w:rsidR="00281909" w:rsidRDefault="00281909" w:rsidP="00281909">
      <w:pPr>
        <w:pStyle w:val="aa"/>
        <w:rPr>
          <w:sz w:val="26"/>
        </w:rPr>
      </w:pPr>
      <w:r>
        <w:br w:type="column"/>
      </w:r>
    </w:p>
    <w:p w:rsidR="00281909" w:rsidRDefault="00281909" w:rsidP="00281909">
      <w:pPr>
        <w:pStyle w:val="aa"/>
        <w:rPr>
          <w:sz w:val="26"/>
        </w:rPr>
      </w:pPr>
    </w:p>
    <w:p w:rsidR="00281909" w:rsidRDefault="00281909" w:rsidP="00281909">
      <w:pPr>
        <w:pStyle w:val="aa"/>
        <w:rPr>
          <w:sz w:val="26"/>
        </w:rPr>
      </w:pPr>
    </w:p>
    <w:p w:rsidR="00281909" w:rsidRDefault="00281909" w:rsidP="00281909">
      <w:pPr>
        <w:pStyle w:val="aa"/>
        <w:rPr>
          <w:sz w:val="26"/>
        </w:rPr>
      </w:pPr>
    </w:p>
    <w:p w:rsidR="00281909" w:rsidRDefault="00281909" w:rsidP="00281909">
      <w:pPr>
        <w:pStyle w:val="aa"/>
        <w:rPr>
          <w:sz w:val="26"/>
        </w:rPr>
      </w:pPr>
    </w:p>
    <w:p w:rsidR="00281909" w:rsidRDefault="00281909" w:rsidP="00281909">
      <w:pPr>
        <w:pStyle w:val="aa"/>
        <w:rPr>
          <w:sz w:val="26"/>
        </w:rPr>
      </w:pPr>
    </w:p>
    <w:p w:rsidR="00281909" w:rsidRDefault="00281909" w:rsidP="00281909">
      <w:pPr>
        <w:pStyle w:val="aa"/>
        <w:rPr>
          <w:sz w:val="26"/>
        </w:rPr>
      </w:pPr>
    </w:p>
    <w:p w:rsidR="00281909" w:rsidRDefault="00281909" w:rsidP="00281909">
      <w:pPr>
        <w:pStyle w:val="aa"/>
        <w:spacing w:before="5"/>
        <w:rPr>
          <w:sz w:val="21"/>
        </w:rPr>
      </w:pPr>
    </w:p>
    <w:p w:rsidR="00281909" w:rsidRDefault="00281909" w:rsidP="00281909">
      <w:pPr>
        <w:pStyle w:val="aa"/>
        <w:ind w:left="103"/>
      </w:pPr>
      <w:r>
        <w:t>[2]</w:t>
      </w:r>
    </w:p>
    <w:p w:rsidR="00281909" w:rsidRDefault="00281909" w:rsidP="00281909">
      <w:pPr>
        <w:sectPr w:rsidR="00281909">
          <w:type w:val="continuous"/>
          <w:pgSz w:w="11910" w:h="16840"/>
          <w:pgMar w:top="1580" w:right="740" w:bottom="280" w:left="1020" w:header="720" w:footer="720" w:gutter="0"/>
          <w:cols w:num="2" w:space="720" w:equalWidth="0">
            <w:col w:w="9327" w:space="40"/>
            <w:col w:w="783"/>
          </w:cols>
        </w:sectPr>
      </w:pPr>
    </w:p>
    <w:p w:rsidR="00281909" w:rsidRDefault="00281909" w:rsidP="00281909">
      <w:pPr>
        <w:pStyle w:val="aa"/>
        <w:spacing w:before="2"/>
        <w:rPr>
          <w:sz w:val="16"/>
        </w:rPr>
      </w:pPr>
    </w:p>
    <w:p w:rsidR="00281909" w:rsidRPr="00281909" w:rsidRDefault="00281909" w:rsidP="00281909">
      <w:pPr>
        <w:pStyle w:val="a5"/>
        <w:widowControl w:val="0"/>
        <w:numPr>
          <w:ilvl w:val="0"/>
          <w:numId w:val="8"/>
        </w:numPr>
        <w:tabs>
          <w:tab w:val="left" w:pos="353"/>
        </w:tabs>
        <w:autoSpaceDE w:val="0"/>
        <w:autoSpaceDN w:val="0"/>
        <w:spacing w:before="90" w:after="0" w:line="240" w:lineRule="auto"/>
        <w:ind w:hanging="241"/>
        <w:contextualSpacing w:val="0"/>
        <w:rPr>
          <w:sz w:val="24"/>
          <w:lang w:val="kk-KZ"/>
        </w:rPr>
      </w:pPr>
      <w:r w:rsidRPr="00281909">
        <w:rPr>
          <w:sz w:val="24"/>
          <w:lang w:val="kk-KZ"/>
        </w:rPr>
        <w:t>Кестені қоспа, қосылыс және элемент ұғымдары тұрғысынан</w:t>
      </w:r>
      <w:r w:rsidRPr="00281909">
        <w:rPr>
          <w:spacing w:val="-5"/>
          <w:sz w:val="24"/>
          <w:lang w:val="kk-KZ"/>
        </w:rPr>
        <w:t xml:space="preserve"> </w:t>
      </w:r>
      <w:r w:rsidRPr="00281909">
        <w:rPr>
          <w:sz w:val="24"/>
          <w:lang w:val="kk-KZ"/>
        </w:rPr>
        <w:t>толықтырыңыз.</w:t>
      </w:r>
    </w:p>
    <w:p w:rsidR="00281909" w:rsidRDefault="00281909" w:rsidP="00281909">
      <w:pPr>
        <w:pStyle w:val="aa"/>
        <w:spacing w:before="5" w:after="1"/>
        <w:rPr>
          <w:sz w:val="19"/>
        </w:rPr>
      </w:pPr>
    </w:p>
    <w:tbl>
      <w:tblPr>
        <w:tblStyle w:val="TableNormal"/>
        <w:tblW w:w="0" w:type="auto"/>
        <w:tblInd w:w="4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514"/>
        <w:gridCol w:w="1557"/>
        <w:gridCol w:w="1564"/>
        <w:gridCol w:w="4209"/>
      </w:tblGrid>
      <w:tr w:rsidR="00281909" w:rsidTr="003F0EF1">
        <w:trPr>
          <w:trHeight w:val="568"/>
        </w:trPr>
        <w:tc>
          <w:tcPr>
            <w:tcW w:w="1514" w:type="dxa"/>
          </w:tcPr>
          <w:p w:rsidR="00281909" w:rsidRDefault="00281909" w:rsidP="003F0EF1">
            <w:pPr>
              <w:pStyle w:val="TableParagraph"/>
              <w:spacing w:before="8"/>
              <w:ind w:left="95"/>
              <w:rPr>
                <w:sz w:val="24"/>
              </w:rPr>
            </w:pPr>
            <w:r>
              <w:rPr>
                <w:sz w:val="24"/>
              </w:rPr>
              <w:t>Ұғым</w:t>
            </w:r>
          </w:p>
        </w:tc>
        <w:tc>
          <w:tcPr>
            <w:tcW w:w="1557" w:type="dxa"/>
          </w:tcPr>
          <w:p w:rsidR="00281909" w:rsidRDefault="00281909" w:rsidP="003F0EF1">
            <w:pPr>
              <w:pStyle w:val="TableParagraph"/>
              <w:spacing w:before="8"/>
              <w:ind w:left="96"/>
              <w:rPr>
                <w:sz w:val="24"/>
              </w:rPr>
            </w:pPr>
            <w:r>
              <w:rPr>
                <w:sz w:val="24"/>
              </w:rPr>
              <w:t>Түсі</w:t>
            </w:r>
          </w:p>
        </w:tc>
        <w:tc>
          <w:tcPr>
            <w:tcW w:w="1564" w:type="dxa"/>
          </w:tcPr>
          <w:p w:rsidR="00281909" w:rsidRDefault="00281909" w:rsidP="003F0EF1">
            <w:pPr>
              <w:pStyle w:val="TableParagraph"/>
              <w:spacing w:before="8"/>
              <w:ind w:left="99"/>
              <w:rPr>
                <w:sz w:val="24"/>
              </w:rPr>
            </w:pPr>
            <w:r>
              <w:rPr>
                <w:sz w:val="24"/>
              </w:rPr>
              <w:t>Құрамы</w:t>
            </w:r>
          </w:p>
        </w:tc>
        <w:tc>
          <w:tcPr>
            <w:tcW w:w="4209" w:type="dxa"/>
          </w:tcPr>
          <w:p w:rsidR="00281909" w:rsidRDefault="00281909" w:rsidP="003F0EF1">
            <w:pPr>
              <w:pStyle w:val="TableParagraph"/>
              <w:spacing w:before="8"/>
              <w:ind w:left="97"/>
              <w:rPr>
                <w:sz w:val="24"/>
              </w:rPr>
            </w:pPr>
            <w:r>
              <w:rPr>
                <w:sz w:val="24"/>
              </w:rPr>
              <w:t>Бөліну қабілеті</w:t>
            </w:r>
          </w:p>
        </w:tc>
      </w:tr>
      <w:tr w:rsidR="00281909" w:rsidRPr="00ED5ACB" w:rsidTr="00281909">
        <w:trPr>
          <w:trHeight w:val="650"/>
        </w:trPr>
        <w:tc>
          <w:tcPr>
            <w:tcW w:w="1514" w:type="dxa"/>
          </w:tcPr>
          <w:p w:rsidR="00281909" w:rsidRDefault="00281909" w:rsidP="003F0EF1">
            <w:pPr>
              <w:pStyle w:val="TableParagraph"/>
              <w:rPr>
                <w:sz w:val="24"/>
              </w:rPr>
            </w:pPr>
          </w:p>
        </w:tc>
        <w:tc>
          <w:tcPr>
            <w:tcW w:w="1557" w:type="dxa"/>
          </w:tcPr>
          <w:p w:rsidR="00281909" w:rsidRDefault="00281909" w:rsidP="003F0EF1">
            <w:pPr>
              <w:pStyle w:val="TableParagraph"/>
              <w:spacing w:before="10"/>
              <w:ind w:left="96"/>
              <w:rPr>
                <w:sz w:val="24"/>
              </w:rPr>
            </w:pPr>
            <w:r>
              <w:rPr>
                <w:sz w:val="24"/>
              </w:rPr>
              <w:t>Біртекті</w:t>
            </w:r>
          </w:p>
        </w:tc>
        <w:tc>
          <w:tcPr>
            <w:tcW w:w="1564" w:type="dxa"/>
          </w:tcPr>
          <w:p w:rsidR="00281909" w:rsidRDefault="00281909" w:rsidP="003F0EF1">
            <w:pPr>
              <w:pStyle w:val="TableParagraph"/>
              <w:spacing w:before="10"/>
              <w:ind w:left="99"/>
              <w:rPr>
                <w:sz w:val="24"/>
              </w:rPr>
            </w:pPr>
            <w:r>
              <w:rPr>
                <w:sz w:val="24"/>
              </w:rPr>
              <w:t>Тұрақты</w:t>
            </w:r>
          </w:p>
        </w:tc>
        <w:tc>
          <w:tcPr>
            <w:tcW w:w="4209" w:type="dxa"/>
          </w:tcPr>
          <w:p w:rsidR="00281909" w:rsidRDefault="00281909" w:rsidP="00281909">
            <w:pPr>
              <w:pStyle w:val="TableParagraph"/>
              <w:spacing w:before="10"/>
              <w:ind w:left="97" w:right="28"/>
              <w:rPr>
                <w:sz w:val="24"/>
              </w:rPr>
            </w:pPr>
            <w:r>
              <w:rPr>
                <w:sz w:val="24"/>
              </w:rPr>
              <w:t>Тек химиялық реакцияның көмегімен</w:t>
            </w:r>
          </w:p>
          <w:p w:rsidR="00281909" w:rsidRDefault="00281909" w:rsidP="003F0EF1">
            <w:pPr>
              <w:pStyle w:val="TableParagraph"/>
              <w:spacing w:line="264" w:lineRule="exact"/>
              <w:ind w:left="97"/>
              <w:rPr>
                <w:sz w:val="24"/>
              </w:rPr>
            </w:pPr>
            <w:r>
              <w:rPr>
                <w:sz w:val="24"/>
              </w:rPr>
              <w:t>айрылып, басқа затқа айналуы мүмкін</w:t>
            </w:r>
          </w:p>
        </w:tc>
      </w:tr>
      <w:tr w:rsidR="00281909" w:rsidTr="003F0EF1">
        <w:trPr>
          <w:trHeight w:val="568"/>
        </w:trPr>
        <w:tc>
          <w:tcPr>
            <w:tcW w:w="1514" w:type="dxa"/>
          </w:tcPr>
          <w:p w:rsidR="00281909" w:rsidRDefault="00281909" w:rsidP="003F0EF1">
            <w:pPr>
              <w:pStyle w:val="TableParagraph"/>
              <w:spacing w:before="8"/>
              <w:ind w:left="95"/>
              <w:rPr>
                <w:sz w:val="24"/>
              </w:rPr>
            </w:pPr>
            <w:r>
              <w:rPr>
                <w:sz w:val="24"/>
              </w:rPr>
              <w:t>Қоспа</w:t>
            </w:r>
          </w:p>
        </w:tc>
        <w:tc>
          <w:tcPr>
            <w:tcW w:w="1557" w:type="dxa"/>
          </w:tcPr>
          <w:p w:rsidR="00281909" w:rsidRDefault="00281909" w:rsidP="003F0EF1">
            <w:pPr>
              <w:pStyle w:val="TableParagraph"/>
              <w:spacing w:before="8"/>
              <w:ind w:left="96"/>
              <w:rPr>
                <w:sz w:val="24"/>
              </w:rPr>
            </w:pPr>
            <w:r>
              <w:rPr>
                <w:sz w:val="24"/>
              </w:rPr>
              <w:t>Әртекті</w:t>
            </w:r>
          </w:p>
        </w:tc>
        <w:tc>
          <w:tcPr>
            <w:tcW w:w="1564" w:type="dxa"/>
          </w:tcPr>
          <w:p w:rsidR="00281909" w:rsidRDefault="00281909" w:rsidP="003F0EF1">
            <w:pPr>
              <w:pStyle w:val="TableParagraph"/>
              <w:rPr>
                <w:sz w:val="24"/>
              </w:rPr>
            </w:pPr>
          </w:p>
        </w:tc>
        <w:tc>
          <w:tcPr>
            <w:tcW w:w="4209" w:type="dxa"/>
          </w:tcPr>
          <w:p w:rsidR="00281909" w:rsidRDefault="00281909" w:rsidP="003F0EF1">
            <w:pPr>
              <w:pStyle w:val="TableParagraph"/>
              <w:spacing w:before="8" w:line="270" w:lineRule="atLeast"/>
              <w:ind w:left="97" w:right="2084"/>
              <w:rPr>
                <w:sz w:val="24"/>
              </w:rPr>
            </w:pPr>
            <w:r>
              <w:rPr>
                <w:sz w:val="24"/>
              </w:rPr>
              <w:t>Физикалық әдіспен бөлуге болады</w:t>
            </w:r>
          </w:p>
        </w:tc>
      </w:tr>
      <w:tr w:rsidR="00281909" w:rsidRPr="00ED5ACB" w:rsidTr="003F0EF1">
        <w:trPr>
          <w:trHeight w:val="846"/>
        </w:trPr>
        <w:tc>
          <w:tcPr>
            <w:tcW w:w="1514" w:type="dxa"/>
          </w:tcPr>
          <w:p w:rsidR="00281909" w:rsidRDefault="00281909" w:rsidP="003F0EF1">
            <w:pPr>
              <w:pStyle w:val="TableParagraph"/>
              <w:rPr>
                <w:sz w:val="24"/>
              </w:rPr>
            </w:pPr>
          </w:p>
        </w:tc>
        <w:tc>
          <w:tcPr>
            <w:tcW w:w="1557" w:type="dxa"/>
          </w:tcPr>
          <w:p w:rsidR="00281909" w:rsidRDefault="00281909" w:rsidP="003F0EF1">
            <w:pPr>
              <w:pStyle w:val="TableParagraph"/>
              <w:spacing w:before="8"/>
              <w:ind w:left="96"/>
              <w:rPr>
                <w:sz w:val="24"/>
              </w:rPr>
            </w:pPr>
            <w:r>
              <w:rPr>
                <w:sz w:val="24"/>
              </w:rPr>
              <w:t>Біртекті</w:t>
            </w:r>
          </w:p>
        </w:tc>
        <w:tc>
          <w:tcPr>
            <w:tcW w:w="1564" w:type="dxa"/>
          </w:tcPr>
          <w:p w:rsidR="00281909" w:rsidRDefault="00281909" w:rsidP="003F0EF1">
            <w:pPr>
              <w:pStyle w:val="TableParagraph"/>
              <w:spacing w:before="8"/>
              <w:ind w:left="99"/>
              <w:rPr>
                <w:sz w:val="24"/>
              </w:rPr>
            </w:pPr>
            <w:r>
              <w:rPr>
                <w:sz w:val="24"/>
              </w:rPr>
              <w:t>Тұрақты</w:t>
            </w:r>
          </w:p>
        </w:tc>
        <w:tc>
          <w:tcPr>
            <w:tcW w:w="4209" w:type="dxa"/>
          </w:tcPr>
          <w:p w:rsidR="00281909" w:rsidRDefault="00281909" w:rsidP="003F0EF1">
            <w:pPr>
              <w:pStyle w:val="TableParagraph"/>
              <w:spacing w:before="8" w:line="270" w:lineRule="atLeast"/>
              <w:ind w:left="97" w:right="1516"/>
              <w:rPr>
                <w:sz w:val="24"/>
              </w:rPr>
            </w:pPr>
            <w:r>
              <w:rPr>
                <w:sz w:val="24"/>
              </w:rPr>
              <w:t>Физикалық және химиялық әдіспен басқа заттарға айыруға болады</w:t>
            </w:r>
          </w:p>
        </w:tc>
      </w:tr>
    </w:tbl>
    <w:p w:rsidR="00281909" w:rsidRDefault="00281909" w:rsidP="00281909">
      <w:pPr>
        <w:pStyle w:val="aa"/>
        <w:ind w:right="392"/>
      </w:pPr>
    </w:p>
    <w:p w:rsidR="00281909" w:rsidRPr="00ED5ACB" w:rsidRDefault="00281909" w:rsidP="00281909">
      <w:pPr>
        <w:jc w:val="right"/>
        <w:rPr>
          <w:lang w:val="kk-KZ"/>
        </w:rPr>
        <w:sectPr w:rsidR="00281909" w:rsidRPr="00ED5ACB">
          <w:type w:val="continuous"/>
          <w:pgSz w:w="11910" w:h="16840"/>
          <w:pgMar w:top="1580" w:right="740" w:bottom="280" w:left="1020" w:header="720" w:footer="720" w:gutter="0"/>
          <w:cols w:space="720"/>
        </w:sectPr>
      </w:pPr>
    </w:p>
    <w:p w:rsidR="00281909" w:rsidRPr="00ED5ACB" w:rsidRDefault="00281909" w:rsidP="00281909">
      <w:pPr>
        <w:pStyle w:val="a5"/>
        <w:widowControl w:val="0"/>
        <w:numPr>
          <w:ilvl w:val="0"/>
          <w:numId w:val="8"/>
        </w:numPr>
        <w:tabs>
          <w:tab w:val="left" w:pos="353"/>
        </w:tabs>
        <w:autoSpaceDE w:val="0"/>
        <w:autoSpaceDN w:val="0"/>
        <w:spacing w:before="66" w:after="0" w:line="240" w:lineRule="auto"/>
        <w:ind w:hanging="241"/>
        <w:contextualSpacing w:val="0"/>
        <w:rPr>
          <w:sz w:val="24"/>
          <w:lang w:val="kk-KZ"/>
        </w:rPr>
      </w:pPr>
      <w:bookmarkStart w:id="0" w:name="5._Қатты_зат_құрылымы_көрсетілген_молеку"/>
      <w:bookmarkStart w:id="1" w:name="_bookmark8"/>
      <w:bookmarkEnd w:id="0"/>
      <w:bookmarkEnd w:id="1"/>
      <w:r w:rsidRPr="00ED5ACB">
        <w:rPr>
          <w:b/>
          <w:sz w:val="24"/>
          <w:lang w:val="kk-KZ"/>
        </w:rPr>
        <w:lastRenderedPageBreak/>
        <w:t>Қ</w:t>
      </w:r>
      <w:r w:rsidRPr="00ED5ACB">
        <w:rPr>
          <w:sz w:val="24"/>
          <w:lang w:val="kk-KZ"/>
        </w:rPr>
        <w:t>атты зат құрылымы көрсетілген молекулалар моделін</w:t>
      </w:r>
      <w:r w:rsidRPr="00ED5ACB">
        <w:rPr>
          <w:spacing w:val="-4"/>
          <w:sz w:val="24"/>
          <w:lang w:val="kk-KZ"/>
        </w:rPr>
        <w:t xml:space="preserve"> </w:t>
      </w:r>
      <w:r w:rsidRPr="00ED5ACB">
        <w:rPr>
          <w:sz w:val="24"/>
          <w:lang w:val="kk-KZ"/>
        </w:rPr>
        <w:t>белгілеңіз.</w:t>
      </w:r>
    </w:p>
    <w:p w:rsidR="00281909" w:rsidRDefault="00281909" w:rsidP="00281909">
      <w:pPr>
        <w:pStyle w:val="aa"/>
        <w:spacing w:before="8"/>
      </w:pPr>
    </w:p>
    <w:tbl>
      <w:tblPr>
        <w:tblStyle w:val="TableNormal"/>
        <w:tblW w:w="0" w:type="auto"/>
        <w:tblInd w:w="1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20"/>
        <w:gridCol w:w="2551"/>
        <w:gridCol w:w="2551"/>
      </w:tblGrid>
      <w:tr w:rsidR="00281909" w:rsidTr="003F0EF1">
        <w:trPr>
          <w:trHeight w:val="1451"/>
        </w:trPr>
        <w:tc>
          <w:tcPr>
            <w:tcW w:w="2520" w:type="dxa"/>
          </w:tcPr>
          <w:p w:rsidR="00281909" w:rsidRDefault="00E522DD" w:rsidP="003F0EF1">
            <w:pPr>
              <w:pStyle w:val="TableParagraph"/>
              <w:ind w:left="140"/>
              <w:rPr>
                <w:sz w:val="20"/>
              </w:rPr>
            </w:pPr>
            <w:r w:rsidRPr="00E522DD">
              <w:rPr>
                <w:sz w:val="20"/>
              </w:rPr>
            </w:r>
            <w:r>
              <w:rPr>
                <w:sz w:val="20"/>
              </w:rPr>
              <w:pict>
                <v:group id="_x0000_s1031" style="width:106.35pt;height:72.5pt;mso-position-horizontal-relative:char;mso-position-vertical-relative:line" coordsize="2127,1450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32" type="#_x0000_t75" style="position:absolute;width:1752;height:1450">
                    <v:imagedata r:id="rId8" o:title=""/>
                  </v:shape>
                  <v:rect id="_x0000_s1033" style="position:absolute;left:1819;top:1195;width:300;height:220" filled="f"/>
                  <w10:wrap type="none"/>
                  <w10:anchorlock/>
                </v:group>
              </w:pict>
            </w:r>
          </w:p>
        </w:tc>
        <w:tc>
          <w:tcPr>
            <w:tcW w:w="2551" w:type="dxa"/>
          </w:tcPr>
          <w:p w:rsidR="00281909" w:rsidRDefault="00281909" w:rsidP="003F0EF1">
            <w:pPr>
              <w:pStyle w:val="TableParagraph"/>
              <w:ind w:left="138"/>
              <w:rPr>
                <w:sz w:val="20"/>
              </w:rPr>
            </w:pPr>
            <w:r>
              <w:rPr>
                <w:noProof/>
                <w:sz w:val="20"/>
                <w:lang w:val="ru-RU" w:eastAsia="ru-RU" w:bidi="ar-SA"/>
              </w:rPr>
              <w:drawing>
                <wp:inline distT="0" distB="0" distL="0" distR="0">
                  <wp:extent cx="1159556" cy="914400"/>
                  <wp:effectExtent l="0" t="0" r="0" b="0"/>
                  <wp:docPr id="2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9556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83"/>
                <w:sz w:val="20"/>
              </w:rPr>
              <w:t xml:space="preserve"> </w:t>
            </w:r>
            <w:r w:rsidR="00E522DD" w:rsidRPr="00E522DD">
              <w:rPr>
                <w:spacing w:val="83"/>
                <w:position w:val="2"/>
                <w:sz w:val="20"/>
              </w:rPr>
            </w:r>
            <w:r w:rsidR="00E522DD" w:rsidRPr="00E522DD">
              <w:rPr>
                <w:spacing w:val="83"/>
                <w:position w:val="2"/>
                <w:sz w:val="20"/>
              </w:rPr>
              <w:pict>
                <v:group id="_x0000_s1029" style="width:15.75pt;height:11.75pt;mso-position-horizontal-relative:char;mso-position-vertical-relative:line" coordsize="315,235">
                  <v:rect id="_x0000_s1030" style="position:absolute;left:7;top:7;width:300;height:220" filled="f"/>
                  <w10:wrap type="none"/>
                  <w10:anchorlock/>
                </v:group>
              </w:pict>
            </w:r>
          </w:p>
        </w:tc>
        <w:tc>
          <w:tcPr>
            <w:tcW w:w="2551" w:type="dxa"/>
          </w:tcPr>
          <w:p w:rsidR="00281909" w:rsidRDefault="00E522DD" w:rsidP="003F0EF1">
            <w:pPr>
              <w:pStyle w:val="TableParagraph"/>
              <w:ind w:left="109"/>
              <w:rPr>
                <w:sz w:val="20"/>
              </w:rPr>
            </w:pPr>
            <w:r w:rsidRPr="00E522DD">
              <w:rPr>
                <w:sz w:val="20"/>
              </w:rPr>
            </w:r>
            <w:r>
              <w:rPr>
                <w:sz w:val="20"/>
              </w:rPr>
              <w:pict>
                <v:group id="_x0000_s1026" style="width:110.2pt;height:68.65pt;mso-position-horizontal-relative:char;mso-position-vertical-relative:line" coordsize="2204,1373">
                  <v:shape id="_x0000_s1027" type="#_x0000_t75" style="position:absolute;width:1884;height:1311">
                    <v:imagedata r:id="rId10" o:title=""/>
                  </v:shape>
                  <v:rect id="_x0000_s1028" style="position:absolute;left:1896;top:1145;width:300;height:220" filled="f"/>
                  <w10:wrap type="none"/>
                  <w10:anchorlock/>
                </v:group>
              </w:pict>
            </w:r>
          </w:p>
        </w:tc>
      </w:tr>
    </w:tbl>
    <w:p w:rsidR="00281909" w:rsidRDefault="00281909" w:rsidP="00281909">
      <w:pPr>
        <w:pStyle w:val="aa"/>
        <w:ind w:right="392"/>
        <w:jc w:val="right"/>
      </w:pPr>
      <w:r>
        <w:t>[1]</w:t>
      </w:r>
    </w:p>
    <w:p w:rsidR="00281909" w:rsidRDefault="00281909" w:rsidP="00281909">
      <w:pPr>
        <w:pStyle w:val="aa"/>
        <w:spacing w:before="2"/>
        <w:rPr>
          <w:sz w:val="16"/>
        </w:rPr>
      </w:pPr>
    </w:p>
    <w:p w:rsidR="00281909" w:rsidRPr="00281909" w:rsidRDefault="00281909" w:rsidP="00281909">
      <w:pPr>
        <w:pStyle w:val="a5"/>
        <w:widowControl w:val="0"/>
        <w:numPr>
          <w:ilvl w:val="0"/>
          <w:numId w:val="8"/>
        </w:numPr>
        <w:tabs>
          <w:tab w:val="left" w:pos="353"/>
        </w:tabs>
        <w:autoSpaceDE w:val="0"/>
        <w:autoSpaceDN w:val="0"/>
        <w:spacing w:before="90" w:after="0" w:line="240" w:lineRule="auto"/>
        <w:ind w:hanging="241"/>
        <w:contextualSpacing w:val="0"/>
        <w:rPr>
          <w:sz w:val="24"/>
          <w:lang w:val="kk-KZ"/>
        </w:rPr>
      </w:pPr>
      <w:r w:rsidRPr="00281909">
        <w:rPr>
          <w:sz w:val="24"/>
          <w:lang w:val="kk-KZ"/>
        </w:rPr>
        <w:t>Берілген үдерістерді физикалық және химиялық құбылыстарға</w:t>
      </w:r>
      <w:r w:rsidRPr="00281909">
        <w:rPr>
          <w:spacing w:val="-2"/>
          <w:sz w:val="24"/>
          <w:lang w:val="kk-KZ"/>
        </w:rPr>
        <w:t xml:space="preserve"> </w:t>
      </w:r>
      <w:r w:rsidRPr="00281909">
        <w:rPr>
          <w:sz w:val="24"/>
          <w:lang w:val="kk-KZ"/>
        </w:rPr>
        <w:t>жіктеңіз.</w:t>
      </w:r>
    </w:p>
    <w:p w:rsidR="00281909" w:rsidRDefault="00281909" w:rsidP="00281909">
      <w:pPr>
        <w:pStyle w:val="aa"/>
        <w:tabs>
          <w:tab w:val="left" w:pos="2527"/>
          <w:tab w:val="left" w:pos="4886"/>
          <w:tab w:val="left" w:pos="7408"/>
        </w:tabs>
        <w:ind w:left="352"/>
      </w:pPr>
      <w:r>
        <w:t>1)</w:t>
      </w:r>
      <w:r>
        <w:rPr>
          <w:spacing w:val="-3"/>
        </w:rPr>
        <w:t xml:space="preserve"> </w:t>
      </w:r>
      <w:r>
        <w:t>отынның</w:t>
      </w:r>
      <w:r>
        <w:rPr>
          <w:spacing w:val="-1"/>
        </w:rPr>
        <w:t xml:space="preserve"> </w:t>
      </w:r>
      <w:r>
        <w:t>жануы</w:t>
      </w:r>
      <w:r>
        <w:tab/>
        <w:t>2)</w:t>
      </w:r>
      <w:r>
        <w:rPr>
          <w:spacing w:val="-2"/>
        </w:rPr>
        <w:t xml:space="preserve"> </w:t>
      </w:r>
      <w:r>
        <w:t>шынының</w:t>
      </w:r>
      <w:r>
        <w:rPr>
          <w:spacing w:val="-1"/>
        </w:rPr>
        <w:t xml:space="preserve"> </w:t>
      </w:r>
      <w:r>
        <w:t>балқуы</w:t>
      </w:r>
      <w:r>
        <w:tab/>
        <w:t>3)</w:t>
      </w:r>
      <w:r>
        <w:rPr>
          <w:spacing w:val="-3"/>
        </w:rPr>
        <w:t xml:space="preserve"> </w:t>
      </w:r>
      <w:r>
        <w:t>бордың ұнтақталуы</w:t>
      </w:r>
      <w:r>
        <w:tab/>
        <w:t>4) сүттің</w:t>
      </w:r>
      <w:r>
        <w:rPr>
          <w:spacing w:val="-1"/>
        </w:rPr>
        <w:t xml:space="preserve"> </w:t>
      </w:r>
      <w:r>
        <w:t>ашуы</w:t>
      </w:r>
    </w:p>
    <w:p w:rsidR="00281909" w:rsidRDefault="00281909" w:rsidP="00281909">
      <w:pPr>
        <w:pStyle w:val="aa"/>
        <w:spacing w:before="8"/>
      </w:pPr>
    </w:p>
    <w:tbl>
      <w:tblPr>
        <w:tblStyle w:val="TableNormal"/>
        <w:tblW w:w="0" w:type="auto"/>
        <w:tblInd w:w="4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3"/>
        <w:gridCol w:w="3228"/>
      </w:tblGrid>
      <w:tr w:rsidR="00281909" w:rsidTr="003F0EF1">
        <w:trPr>
          <w:trHeight w:val="277"/>
        </w:trPr>
        <w:tc>
          <w:tcPr>
            <w:tcW w:w="2693" w:type="dxa"/>
          </w:tcPr>
          <w:p w:rsidR="00281909" w:rsidRDefault="00281909" w:rsidP="003F0EF1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Физикалық құбылыс</w:t>
            </w:r>
          </w:p>
        </w:tc>
        <w:tc>
          <w:tcPr>
            <w:tcW w:w="3228" w:type="dxa"/>
          </w:tcPr>
          <w:p w:rsidR="00281909" w:rsidRDefault="00281909" w:rsidP="003F0EF1">
            <w:pPr>
              <w:pStyle w:val="TableParagraph"/>
              <w:rPr>
                <w:sz w:val="20"/>
              </w:rPr>
            </w:pPr>
          </w:p>
        </w:tc>
      </w:tr>
      <w:tr w:rsidR="00281909" w:rsidTr="003F0EF1">
        <w:trPr>
          <w:trHeight w:val="292"/>
        </w:trPr>
        <w:tc>
          <w:tcPr>
            <w:tcW w:w="2693" w:type="dxa"/>
          </w:tcPr>
          <w:p w:rsidR="00281909" w:rsidRDefault="00281909" w:rsidP="003F0EF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Химиялық құбылыс</w:t>
            </w:r>
          </w:p>
        </w:tc>
        <w:tc>
          <w:tcPr>
            <w:tcW w:w="3228" w:type="dxa"/>
          </w:tcPr>
          <w:p w:rsidR="00281909" w:rsidRDefault="00281909" w:rsidP="003F0EF1">
            <w:pPr>
              <w:pStyle w:val="TableParagraph"/>
              <w:rPr>
                <w:sz w:val="20"/>
              </w:rPr>
            </w:pPr>
          </w:p>
        </w:tc>
      </w:tr>
    </w:tbl>
    <w:p w:rsidR="00281909" w:rsidRDefault="00281909" w:rsidP="00281909">
      <w:pPr>
        <w:pStyle w:val="aa"/>
        <w:ind w:right="392"/>
        <w:jc w:val="right"/>
      </w:pPr>
      <w:r>
        <w:t>[2]</w:t>
      </w:r>
    </w:p>
    <w:p w:rsidR="00281909" w:rsidRDefault="00281909" w:rsidP="00281909">
      <w:pPr>
        <w:pStyle w:val="aa"/>
        <w:spacing w:before="2"/>
        <w:rPr>
          <w:sz w:val="16"/>
        </w:rPr>
      </w:pPr>
    </w:p>
    <w:p w:rsidR="00281909" w:rsidRPr="00281909" w:rsidRDefault="00281909" w:rsidP="00281909">
      <w:pPr>
        <w:pStyle w:val="a5"/>
        <w:widowControl w:val="0"/>
        <w:numPr>
          <w:ilvl w:val="0"/>
          <w:numId w:val="8"/>
        </w:numPr>
        <w:tabs>
          <w:tab w:val="left" w:pos="353"/>
        </w:tabs>
        <w:autoSpaceDE w:val="0"/>
        <w:autoSpaceDN w:val="0"/>
        <w:spacing w:before="90" w:after="0" w:line="240" w:lineRule="auto"/>
        <w:ind w:hanging="241"/>
        <w:contextualSpacing w:val="0"/>
        <w:rPr>
          <w:sz w:val="24"/>
          <w:lang w:val="kk-KZ"/>
        </w:rPr>
      </w:pPr>
      <w:r w:rsidRPr="00281909">
        <w:rPr>
          <w:sz w:val="24"/>
          <w:lang w:val="kk-KZ"/>
        </w:rPr>
        <w:t>Ағаш жоңқасы, құм және ас тұзынан тұратын қоспа</w:t>
      </w:r>
      <w:r w:rsidRPr="00281909">
        <w:rPr>
          <w:spacing w:val="-2"/>
          <w:sz w:val="24"/>
          <w:lang w:val="kk-KZ"/>
        </w:rPr>
        <w:t xml:space="preserve"> </w:t>
      </w:r>
      <w:r w:rsidRPr="00281909">
        <w:rPr>
          <w:sz w:val="24"/>
          <w:lang w:val="kk-KZ"/>
        </w:rPr>
        <w:t>берілген.</w:t>
      </w:r>
    </w:p>
    <w:p w:rsidR="00281909" w:rsidRPr="00281909" w:rsidRDefault="00281909" w:rsidP="00281909">
      <w:pPr>
        <w:pStyle w:val="a5"/>
        <w:widowControl w:val="0"/>
        <w:numPr>
          <w:ilvl w:val="0"/>
          <w:numId w:val="6"/>
        </w:numPr>
        <w:tabs>
          <w:tab w:val="left" w:pos="437"/>
        </w:tabs>
        <w:autoSpaceDE w:val="0"/>
        <w:autoSpaceDN w:val="0"/>
        <w:spacing w:after="0" w:line="240" w:lineRule="auto"/>
        <w:ind w:hanging="325"/>
        <w:contextualSpacing w:val="0"/>
        <w:rPr>
          <w:sz w:val="24"/>
          <w:lang w:val="kk-KZ"/>
        </w:rPr>
      </w:pPr>
      <w:r w:rsidRPr="00281909">
        <w:rPr>
          <w:sz w:val="24"/>
          <w:lang w:val="kk-KZ"/>
        </w:rPr>
        <w:t>Қоспаларды бөлу әдістерін көрсете отырып, қоспаны бөлу жоспарын</w:t>
      </w:r>
      <w:r w:rsidRPr="00281909">
        <w:rPr>
          <w:spacing w:val="-11"/>
          <w:sz w:val="24"/>
          <w:lang w:val="kk-KZ"/>
        </w:rPr>
        <w:t xml:space="preserve"> </w:t>
      </w:r>
      <w:r w:rsidRPr="00281909">
        <w:rPr>
          <w:sz w:val="24"/>
          <w:lang w:val="kk-KZ"/>
        </w:rPr>
        <w:t>ұсыныңыз.</w:t>
      </w:r>
    </w:p>
    <w:p w:rsidR="00281909" w:rsidRDefault="00E522DD" w:rsidP="00281909">
      <w:pPr>
        <w:pStyle w:val="aa"/>
        <w:spacing w:before="8"/>
        <w:rPr>
          <w:sz w:val="19"/>
        </w:rPr>
      </w:pPr>
      <w:r w:rsidRPr="00E522DD">
        <w:pict>
          <v:line id="_x0000_s1034" style="position:absolute;z-index:-251660288;mso-wrap-distance-left:0;mso-wrap-distance-right:0;mso-position-horizontal-relative:page" from="56.65pt,13.55pt" to="536.65pt,13.55pt" strokeweight=".48pt">
            <w10:wrap type="topAndBottom" anchorx="page"/>
          </v:line>
        </w:pict>
      </w:r>
      <w:r w:rsidRPr="00E522DD">
        <w:pict>
          <v:line id="_x0000_s1035" style="position:absolute;z-index:-251659264;mso-wrap-distance-left:0;mso-wrap-distance-right:0;mso-position-horizontal-relative:page" from="56.65pt,27.35pt" to="536.65pt,27.35pt" strokeweight=".48pt">
            <w10:wrap type="topAndBottom" anchorx="page"/>
          </v:line>
        </w:pict>
      </w:r>
    </w:p>
    <w:p w:rsidR="00281909" w:rsidRDefault="00281909" w:rsidP="00281909">
      <w:pPr>
        <w:pStyle w:val="aa"/>
        <w:spacing w:before="2"/>
        <w:rPr>
          <w:sz w:val="17"/>
        </w:rPr>
      </w:pPr>
    </w:p>
    <w:p w:rsidR="00281909" w:rsidRDefault="00281909" w:rsidP="00281909">
      <w:pPr>
        <w:pStyle w:val="aa"/>
        <w:tabs>
          <w:tab w:val="left" w:pos="9407"/>
        </w:tabs>
        <w:spacing w:line="247" w:lineRule="exact"/>
        <w:ind w:left="11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5"/>
        </w:rPr>
        <w:t xml:space="preserve"> </w:t>
      </w:r>
      <w:r>
        <w:t>[3]</w:t>
      </w:r>
    </w:p>
    <w:p w:rsidR="00281909" w:rsidRDefault="00281909" w:rsidP="00281909">
      <w:pPr>
        <w:pStyle w:val="aa"/>
        <w:rPr>
          <w:sz w:val="26"/>
        </w:rPr>
      </w:pPr>
    </w:p>
    <w:p w:rsidR="00281909" w:rsidRDefault="00281909" w:rsidP="00281909">
      <w:pPr>
        <w:pStyle w:val="aa"/>
        <w:rPr>
          <w:sz w:val="22"/>
        </w:rPr>
      </w:pPr>
    </w:p>
    <w:p w:rsidR="00281909" w:rsidRPr="00281909" w:rsidRDefault="00281909" w:rsidP="00281909">
      <w:pPr>
        <w:pStyle w:val="a5"/>
        <w:widowControl w:val="0"/>
        <w:numPr>
          <w:ilvl w:val="0"/>
          <w:numId w:val="6"/>
        </w:numPr>
        <w:tabs>
          <w:tab w:val="left" w:pos="452"/>
        </w:tabs>
        <w:autoSpaceDE w:val="0"/>
        <w:autoSpaceDN w:val="0"/>
        <w:spacing w:after="0" w:line="240" w:lineRule="auto"/>
        <w:ind w:left="451" w:hanging="340"/>
        <w:contextualSpacing w:val="0"/>
        <w:rPr>
          <w:sz w:val="24"/>
          <w:lang w:val="kk-KZ"/>
        </w:rPr>
      </w:pPr>
      <w:r w:rsidRPr="00281909">
        <w:rPr>
          <w:sz w:val="24"/>
          <w:lang w:val="kk-KZ"/>
        </w:rPr>
        <w:t>Қоспаны бөлу барысында кезігетін қоспалардың түрлерін кестегі</w:t>
      </w:r>
      <w:r w:rsidRPr="00281909">
        <w:rPr>
          <w:spacing w:val="-7"/>
          <w:sz w:val="24"/>
          <w:lang w:val="kk-KZ"/>
        </w:rPr>
        <w:t xml:space="preserve"> </w:t>
      </w:r>
      <w:r w:rsidRPr="00281909">
        <w:rPr>
          <w:sz w:val="24"/>
          <w:lang w:val="kk-KZ"/>
        </w:rPr>
        <w:t>толтырыңыз.</w:t>
      </w:r>
    </w:p>
    <w:p w:rsidR="00281909" w:rsidRDefault="00281909" w:rsidP="00281909">
      <w:pPr>
        <w:pStyle w:val="aa"/>
        <w:spacing w:before="8"/>
      </w:pPr>
    </w:p>
    <w:tbl>
      <w:tblPr>
        <w:tblStyle w:val="TableNormal"/>
        <w:tblW w:w="0" w:type="auto"/>
        <w:tblInd w:w="4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60"/>
        <w:gridCol w:w="4370"/>
      </w:tblGrid>
      <w:tr w:rsidR="00281909" w:rsidTr="003F0EF1">
        <w:trPr>
          <w:trHeight w:val="275"/>
        </w:trPr>
        <w:tc>
          <w:tcPr>
            <w:tcW w:w="4560" w:type="dxa"/>
          </w:tcPr>
          <w:p w:rsidR="00281909" w:rsidRDefault="00281909" w:rsidP="003F0EF1">
            <w:pPr>
              <w:pStyle w:val="TableParagraph"/>
              <w:spacing w:line="256" w:lineRule="exact"/>
              <w:ind w:left="1531" w:right="1516"/>
              <w:jc w:val="center"/>
              <w:rPr>
                <w:sz w:val="24"/>
              </w:rPr>
            </w:pPr>
            <w:r>
              <w:rPr>
                <w:sz w:val="24"/>
              </w:rPr>
              <w:t>Біртекті қоспа</w:t>
            </w:r>
          </w:p>
        </w:tc>
        <w:tc>
          <w:tcPr>
            <w:tcW w:w="4370" w:type="dxa"/>
          </w:tcPr>
          <w:p w:rsidR="00281909" w:rsidRDefault="00281909" w:rsidP="003F0EF1">
            <w:pPr>
              <w:pStyle w:val="TableParagraph"/>
              <w:spacing w:line="256" w:lineRule="exact"/>
              <w:ind w:left="1452" w:right="1437"/>
              <w:jc w:val="center"/>
              <w:rPr>
                <w:sz w:val="24"/>
              </w:rPr>
            </w:pPr>
            <w:r>
              <w:rPr>
                <w:sz w:val="24"/>
              </w:rPr>
              <w:t>Әртекті қоспа</w:t>
            </w:r>
          </w:p>
        </w:tc>
      </w:tr>
      <w:tr w:rsidR="00281909" w:rsidTr="003F0EF1">
        <w:trPr>
          <w:trHeight w:val="1103"/>
        </w:trPr>
        <w:tc>
          <w:tcPr>
            <w:tcW w:w="4560" w:type="dxa"/>
          </w:tcPr>
          <w:p w:rsidR="00281909" w:rsidRDefault="00281909" w:rsidP="003F0EF1">
            <w:pPr>
              <w:pStyle w:val="TableParagraph"/>
              <w:rPr>
                <w:sz w:val="24"/>
              </w:rPr>
            </w:pPr>
          </w:p>
        </w:tc>
        <w:tc>
          <w:tcPr>
            <w:tcW w:w="4370" w:type="dxa"/>
          </w:tcPr>
          <w:p w:rsidR="00281909" w:rsidRDefault="00281909" w:rsidP="003F0EF1">
            <w:pPr>
              <w:pStyle w:val="TableParagraph"/>
              <w:rPr>
                <w:sz w:val="24"/>
              </w:rPr>
            </w:pPr>
          </w:p>
        </w:tc>
      </w:tr>
    </w:tbl>
    <w:p w:rsidR="00281909" w:rsidRDefault="00281909" w:rsidP="00281909">
      <w:pPr>
        <w:pStyle w:val="aa"/>
        <w:ind w:right="392"/>
        <w:jc w:val="right"/>
      </w:pPr>
      <w:r>
        <w:t>[2]</w:t>
      </w:r>
    </w:p>
    <w:p w:rsidR="00281909" w:rsidRDefault="00281909" w:rsidP="00281909">
      <w:pPr>
        <w:pStyle w:val="aa"/>
      </w:pPr>
    </w:p>
    <w:p w:rsidR="00281909" w:rsidRPr="00281909" w:rsidRDefault="00281909" w:rsidP="00281909">
      <w:pPr>
        <w:pStyle w:val="a5"/>
        <w:widowControl w:val="0"/>
        <w:numPr>
          <w:ilvl w:val="0"/>
          <w:numId w:val="8"/>
        </w:numPr>
        <w:tabs>
          <w:tab w:val="left" w:pos="353"/>
        </w:tabs>
        <w:autoSpaceDE w:val="0"/>
        <w:autoSpaceDN w:val="0"/>
        <w:spacing w:after="0" w:line="240" w:lineRule="auto"/>
        <w:ind w:hanging="241"/>
        <w:contextualSpacing w:val="0"/>
        <w:rPr>
          <w:sz w:val="24"/>
          <w:lang w:val="kk-KZ"/>
        </w:rPr>
      </w:pPr>
      <w:r w:rsidRPr="00281909">
        <w:rPr>
          <w:sz w:val="24"/>
          <w:lang w:val="kk-KZ"/>
        </w:rPr>
        <w:t>Суретте су әр түрлі күйде болатын график</w:t>
      </w:r>
      <w:r w:rsidRPr="00281909">
        <w:rPr>
          <w:spacing w:val="-7"/>
          <w:sz w:val="24"/>
          <w:lang w:val="kk-KZ"/>
        </w:rPr>
        <w:t xml:space="preserve"> </w:t>
      </w:r>
      <w:r w:rsidRPr="00281909">
        <w:rPr>
          <w:sz w:val="24"/>
          <w:lang w:val="kk-KZ"/>
        </w:rPr>
        <w:t>көрсетілген.</w:t>
      </w:r>
    </w:p>
    <w:p w:rsidR="00281909" w:rsidRDefault="00281909" w:rsidP="00281909">
      <w:pPr>
        <w:pStyle w:val="aa"/>
        <w:spacing w:before="8"/>
        <w:rPr>
          <w:sz w:val="29"/>
        </w:rPr>
      </w:pPr>
      <w:r>
        <w:rPr>
          <w:noProof/>
          <w:lang w:val="ru-RU" w:eastAsia="ru-RU" w:bidi="ar-SA"/>
        </w:rPr>
        <w:drawing>
          <wp:anchor distT="0" distB="0" distL="0" distR="0" simplePos="0" relativeHeight="251655168" behindDoc="0" locked="0" layoutInCell="1" allowOverlap="1">
            <wp:simplePos x="0" y="0"/>
            <wp:positionH relativeFrom="page">
              <wp:posOffset>1996440</wp:posOffset>
            </wp:positionH>
            <wp:positionV relativeFrom="paragraph">
              <wp:posOffset>246380</wp:posOffset>
            </wp:positionV>
            <wp:extent cx="2499995" cy="1639570"/>
            <wp:effectExtent l="19050" t="0" r="0" b="0"/>
            <wp:wrapTopAndBottom/>
            <wp:docPr id="4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99995" cy="1639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81909" w:rsidRDefault="00281909" w:rsidP="00281909">
      <w:pPr>
        <w:pStyle w:val="aa"/>
        <w:spacing w:before="10"/>
        <w:rPr>
          <w:sz w:val="20"/>
        </w:rPr>
      </w:pPr>
    </w:p>
    <w:p w:rsidR="00281909" w:rsidRDefault="00281909" w:rsidP="00281909">
      <w:pPr>
        <w:pStyle w:val="aa"/>
        <w:spacing w:before="1"/>
        <w:ind w:left="112"/>
      </w:pPr>
      <w:r>
        <w:t>(а) D бөлігіндегі үдерісті атаңыз.</w:t>
      </w:r>
    </w:p>
    <w:p w:rsidR="00281909" w:rsidRDefault="00281909" w:rsidP="00281909">
      <w:pPr>
        <w:pStyle w:val="aa"/>
        <w:tabs>
          <w:tab w:val="left" w:pos="9352"/>
        </w:tabs>
        <w:ind w:left="11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[1]</w:t>
      </w:r>
    </w:p>
    <w:p w:rsidR="00281909" w:rsidRPr="00281909" w:rsidRDefault="00281909" w:rsidP="00281909">
      <w:pPr>
        <w:pStyle w:val="a5"/>
        <w:widowControl w:val="0"/>
        <w:numPr>
          <w:ilvl w:val="0"/>
          <w:numId w:val="5"/>
        </w:numPr>
        <w:tabs>
          <w:tab w:val="left" w:pos="452"/>
        </w:tabs>
        <w:autoSpaceDE w:val="0"/>
        <w:autoSpaceDN w:val="0"/>
        <w:spacing w:before="66" w:after="0" w:line="240" w:lineRule="auto"/>
        <w:ind w:right="2177" w:hanging="300"/>
        <w:contextualSpacing w:val="0"/>
        <w:rPr>
          <w:sz w:val="24"/>
          <w:lang w:val="kk-KZ"/>
        </w:rPr>
      </w:pPr>
      <w:r w:rsidRPr="00281909">
        <w:rPr>
          <w:sz w:val="24"/>
          <w:lang w:val="kk-KZ"/>
        </w:rPr>
        <w:t>С бөлігіндегі үдерісті бөлшектердің кинетикалық теориясы тұрғысынан түсіндіріңіз.</w:t>
      </w:r>
    </w:p>
    <w:p w:rsidR="00281909" w:rsidRDefault="00281909" w:rsidP="00281909">
      <w:pPr>
        <w:pStyle w:val="aa"/>
        <w:tabs>
          <w:tab w:val="left" w:pos="9352"/>
        </w:tabs>
        <w:ind w:left="11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[1]</w:t>
      </w:r>
    </w:p>
    <w:p w:rsidR="00281909" w:rsidRDefault="00281909" w:rsidP="00281909">
      <w:pPr>
        <w:pStyle w:val="aa"/>
        <w:spacing w:before="2"/>
        <w:rPr>
          <w:sz w:val="16"/>
        </w:rPr>
      </w:pPr>
    </w:p>
    <w:p w:rsidR="00281909" w:rsidRDefault="00281909" w:rsidP="00281909">
      <w:pPr>
        <w:rPr>
          <w:sz w:val="16"/>
        </w:rPr>
        <w:sectPr w:rsidR="00281909" w:rsidSect="00281909">
          <w:pgSz w:w="11910" w:h="16840"/>
          <w:pgMar w:top="1040" w:right="740" w:bottom="567" w:left="1020" w:header="0" w:footer="770" w:gutter="0"/>
          <w:cols w:space="720"/>
        </w:sectPr>
      </w:pPr>
    </w:p>
    <w:p w:rsidR="00281909" w:rsidRDefault="00281909" w:rsidP="00281909">
      <w:pPr>
        <w:pStyle w:val="a5"/>
        <w:widowControl w:val="0"/>
        <w:numPr>
          <w:ilvl w:val="0"/>
          <w:numId w:val="5"/>
        </w:numPr>
        <w:tabs>
          <w:tab w:val="left" w:pos="437"/>
        </w:tabs>
        <w:autoSpaceDE w:val="0"/>
        <w:autoSpaceDN w:val="0"/>
        <w:spacing w:before="90" w:after="0" w:line="240" w:lineRule="auto"/>
        <w:ind w:left="436" w:hanging="325"/>
        <w:contextualSpacing w:val="0"/>
        <w:rPr>
          <w:sz w:val="24"/>
        </w:rPr>
      </w:pPr>
      <w:r>
        <w:rPr>
          <w:sz w:val="24"/>
        </w:rPr>
        <w:lastRenderedPageBreak/>
        <w:t>Қайнаған судың 0 градусқа дейін салқындау қисығын</w:t>
      </w:r>
      <w:r>
        <w:rPr>
          <w:spacing w:val="-11"/>
          <w:sz w:val="24"/>
        </w:rPr>
        <w:t xml:space="preserve"> </w:t>
      </w:r>
      <w:r>
        <w:rPr>
          <w:sz w:val="24"/>
        </w:rPr>
        <w:t>салыңыз.</w:t>
      </w:r>
    </w:p>
    <w:p w:rsidR="00281909" w:rsidRDefault="00281909" w:rsidP="00281909">
      <w:pPr>
        <w:pStyle w:val="aa"/>
        <w:spacing w:before="5"/>
      </w:pPr>
    </w:p>
    <w:p w:rsidR="00BD587E" w:rsidRPr="00182BE4" w:rsidRDefault="00BD587E" w:rsidP="00BD587E">
      <w:pPr>
        <w:pStyle w:val="a5"/>
        <w:widowControl w:val="0"/>
        <w:spacing w:after="0" w:line="240" w:lineRule="auto"/>
        <w:ind w:left="426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D587E" w:rsidRPr="00BD587E" w:rsidRDefault="00BD587E" w:rsidP="00BD587E">
      <w:pPr>
        <w:pStyle w:val="a5"/>
        <w:spacing w:after="0" w:line="240" w:lineRule="auto"/>
        <w:ind w:left="786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D587E" w:rsidRDefault="00BD587E" w:rsidP="00BD587E">
      <w:pPr>
        <w:pStyle w:val="a5"/>
        <w:spacing w:after="0" w:line="240" w:lineRule="auto"/>
        <w:ind w:left="426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2.</w:t>
      </w:r>
      <w:r w:rsidRPr="00BE3B98">
        <w:rPr>
          <w:rFonts w:ascii="Times New Roman" w:hAnsi="Times New Roman" w:cs="Times New Roman"/>
          <w:b/>
          <w:sz w:val="28"/>
          <w:szCs w:val="28"/>
          <w:lang w:val="kk-KZ"/>
        </w:rPr>
        <w:t>Кері байланыс: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орындалған тапсырманы оқушы электронды пошта немесе WhatsApp» мобильді қосымшасы арқылы жібереді.</w:t>
      </w:r>
    </w:p>
    <w:p w:rsidR="00BD587E" w:rsidRDefault="00BD587E" w:rsidP="00BD587E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  <w:lang w:val="kk-KZ"/>
        </w:rPr>
      </w:pPr>
    </w:p>
    <w:p w:rsidR="00BD587E" w:rsidRDefault="00BD587E" w:rsidP="00BD587E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  <w:lang w:val="kk-KZ"/>
        </w:rPr>
      </w:pPr>
    </w:p>
    <w:p w:rsidR="00BD587E" w:rsidRDefault="00BD587E" w:rsidP="00BD587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BD587E" w:rsidRDefault="00BD587E" w:rsidP="00BD587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BD587E" w:rsidRDefault="00BD587E" w:rsidP="00BD587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BD587E" w:rsidRDefault="00BD587E" w:rsidP="00BD587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BD587E" w:rsidRDefault="00BD587E" w:rsidP="00BD587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BD587E" w:rsidRDefault="00BD587E" w:rsidP="00BD587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BD587E" w:rsidRDefault="00BD587E" w:rsidP="00BD587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BD587E" w:rsidRDefault="00BD587E" w:rsidP="00BD587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BD587E" w:rsidRDefault="00BD587E" w:rsidP="00BD587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BD587E" w:rsidRDefault="00BD587E" w:rsidP="00BD587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BD587E" w:rsidRPr="004A24E1" w:rsidRDefault="00BD587E" w:rsidP="00BD587E">
      <w:pPr>
        <w:rPr>
          <w:lang w:val="kk-KZ"/>
        </w:rPr>
      </w:pPr>
    </w:p>
    <w:p w:rsidR="00BD587E" w:rsidRPr="00182BE4" w:rsidRDefault="00BD587E" w:rsidP="00BD587E">
      <w:pPr>
        <w:rPr>
          <w:lang w:val="kk-KZ"/>
        </w:rPr>
      </w:pPr>
    </w:p>
    <w:p w:rsidR="00DD21F3" w:rsidRPr="00BD587E" w:rsidRDefault="00DD21F3">
      <w:pPr>
        <w:rPr>
          <w:lang w:val="kk-KZ"/>
        </w:rPr>
      </w:pPr>
    </w:p>
    <w:sectPr w:rsidR="00DD21F3" w:rsidRPr="00BD587E" w:rsidSect="00516315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2A52" w:rsidRDefault="002A2A52" w:rsidP="00281909">
      <w:pPr>
        <w:spacing w:after="0" w:line="240" w:lineRule="auto"/>
      </w:pPr>
      <w:r>
        <w:separator/>
      </w:r>
    </w:p>
  </w:endnote>
  <w:endnote w:type="continuationSeparator" w:id="1">
    <w:p w:rsidR="002A2A52" w:rsidRDefault="002A2A52" w:rsidP="00281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E95" w:rsidRDefault="00E522DD">
    <w:pPr>
      <w:pStyle w:val="aa"/>
      <w:spacing w:line="14" w:lineRule="auto"/>
      <w:rPr>
        <w:sz w:val="20"/>
      </w:rPr>
    </w:pPr>
    <w:r w:rsidRPr="00E522D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0.1pt;margin-top:792.45pt;width:15.05pt;height:14.25pt;z-index:-251658752;mso-position-horizontal-relative:page;mso-position-vertical-relative:page" filled="f" stroked="f">
          <v:textbox inset="0,0,0,0">
            <w:txbxContent>
              <w:p w:rsidR="00BD2E95" w:rsidRPr="00281909" w:rsidRDefault="002A2A52">
                <w:pPr>
                  <w:spacing w:before="11"/>
                  <w:ind w:left="40"/>
                  <w:rPr>
                    <w:lang w:val="kk-KZ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2A52" w:rsidRDefault="002A2A52" w:rsidP="00281909">
      <w:pPr>
        <w:spacing w:after="0" w:line="240" w:lineRule="auto"/>
      </w:pPr>
      <w:r>
        <w:separator/>
      </w:r>
    </w:p>
  </w:footnote>
  <w:footnote w:type="continuationSeparator" w:id="1">
    <w:p w:rsidR="002A2A52" w:rsidRDefault="002A2A52" w:rsidP="002819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B40A8"/>
    <w:multiLevelType w:val="hybridMultilevel"/>
    <w:tmpl w:val="61A8E392"/>
    <w:lvl w:ilvl="0" w:tplc="F6BE90EE">
      <w:numFmt w:val="bullet"/>
      <w:lvlText w:val=""/>
      <w:lvlJc w:val="left"/>
      <w:pPr>
        <w:ind w:left="827" w:hanging="360"/>
      </w:pPr>
      <w:rPr>
        <w:rFonts w:ascii="Wingdings" w:eastAsia="Wingdings" w:hAnsi="Wingdings" w:cs="Wingdings" w:hint="default"/>
        <w:w w:val="100"/>
        <w:sz w:val="24"/>
        <w:szCs w:val="24"/>
        <w:lang w:val="kk-KZ" w:eastAsia="kk-KZ" w:bidi="kk-KZ"/>
      </w:rPr>
    </w:lvl>
    <w:lvl w:ilvl="1" w:tplc="8A6E39AC">
      <w:numFmt w:val="bullet"/>
      <w:lvlText w:val="•"/>
      <w:lvlJc w:val="left"/>
      <w:pPr>
        <w:ind w:left="1020" w:hanging="360"/>
      </w:pPr>
      <w:rPr>
        <w:rFonts w:hint="default"/>
        <w:lang w:val="kk-KZ" w:eastAsia="kk-KZ" w:bidi="kk-KZ"/>
      </w:rPr>
    </w:lvl>
    <w:lvl w:ilvl="2" w:tplc="E782FAA8">
      <w:numFmt w:val="bullet"/>
      <w:lvlText w:val="•"/>
      <w:lvlJc w:val="left"/>
      <w:pPr>
        <w:ind w:left="1220" w:hanging="360"/>
      </w:pPr>
      <w:rPr>
        <w:rFonts w:hint="default"/>
        <w:lang w:val="kk-KZ" w:eastAsia="kk-KZ" w:bidi="kk-KZ"/>
      </w:rPr>
    </w:lvl>
    <w:lvl w:ilvl="3" w:tplc="C882CCCA">
      <w:numFmt w:val="bullet"/>
      <w:lvlText w:val="•"/>
      <w:lvlJc w:val="left"/>
      <w:pPr>
        <w:ind w:left="1421" w:hanging="360"/>
      </w:pPr>
      <w:rPr>
        <w:rFonts w:hint="default"/>
        <w:lang w:val="kk-KZ" w:eastAsia="kk-KZ" w:bidi="kk-KZ"/>
      </w:rPr>
    </w:lvl>
    <w:lvl w:ilvl="4" w:tplc="D7EE55F4">
      <w:numFmt w:val="bullet"/>
      <w:lvlText w:val="•"/>
      <w:lvlJc w:val="left"/>
      <w:pPr>
        <w:ind w:left="1621" w:hanging="360"/>
      </w:pPr>
      <w:rPr>
        <w:rFonts w:hint="default"/>
        <w:lang w:val="kk-KZ" w:eastAsia="kk-KZ" w:bidi="kk-KZ"/>
      </w:rPr>
    </w:lvl>
    <w:lvl w:ilvl="5" w:tplc="F2148CB0">
      <w:numFmt w:val="bullet"/>
      <w:lvlText w:val="•"/>
      <w:lvlJc w:val="left"/>
      <w:pPr>
        <w:ind w:left="1822" w:hanging="360"/>
      </w:pPr>
      <w:rPr>
        <w:rFonts w:hint="default"/>
        <w:lang w:val="kk-KZ" w:eastAsia="kk-KZ" w:bidi="kk-KZ"/>
      </w:rPr>
    </w:lvl>
    <w:lvl w:ilvl="6" w:tplc="C336892A">
      <w:numFmt w:val="bullet"/>
      <w:lvlText w:val="•"/>
      <w:lvlJc w:val="left"/>
      <w:pPr>
        <w:ind w:left="2022" w:hanging="360"/>
      </w:pPr>
      <w:rPr>
        <w:rFonts w:hint="default"/>
        <w:lang w:val="kk-KZ" w:eastAsia="kk-KZ" w:bidi="kk-KZ"/>
      </w:rPr>
    </w:lvl>
    <w:lvl w:ilvl="7" w:tplc="80CEF8C2">
      <w:numFmt w:val="bullet"/>
      <w:lvlText w:val="•"/>
      <w:lvlJc w:val="left"/>
      <w:pPr>
        <w:ind w:left="2222" w:hanging="360"/>
      </w:pPr>
      <w:rPr>
        <w:rFonts w:hint="default"/>
        <w:lang w:val="kk-KZ" w:eastAsia="kk-KZ" w:bidi="kk-KZ"/>
      </w:rPr>
    </w:lvl>
    <w:lvl w:ilvl="8" w:tplc="CF88135E">
      <w:numFmt w:val="bullet"/>
      <w:lvlText w:val="•"/>
      <w:lvlJc w:val="left"/>
      <w:pPr>
        <w:ind w:left="2423" w:hanging="360"/>
      </w:pPr>
      <w:rPr>
        <w:rFonts w:hint="default"/>
        <w:lang w:val="kk-KZ" w:eastAsia="kk-KZ" w:bidi="kk-KZ"/>
      </w:rPr>
    </w:lvl>
  </w:abstractNum>
  <w:abstractNum w:abstractNumId="1">
    <w:nsid w:val="28882385"/>
    <w:multiLevelType w:val="hybridMultilevel"/>
    <w:tmpl w:val="C902DDEA"/>
    <w:lvl w:ilvl="0" w:tplc="F918B78E">
      <w:start w:val="1"/>
      <w:numFmt w:val="decimal"/>
      <w:lvlText w:val="%1."/>
      <w:lvlJc w:val="left"/>
      <w:pPr>
        <w:ind w:left="352" w:hanging="240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kk-KZ" w:eastAsia="kk-KZ" w:bidi="kk-KZ"/>
      </w:rPr>
    </w:lvl>
    <w:lvl w:ilvl="1" w:tplc="7BDAF18E">
      <w:start w:val="1"/>
      <w:numFmt w:val="upperLetter"/>
      <w:lvlText w:val="%2)"/>
      <w:lvlJc w:val="left"/>
      <w:pPr>
        <w:ind w:left="852" w:hanging="31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kk-KZ" w:eastAsia="kk-KZ" w:bidi="kk-KZ"/>
      </w:rPr>
    </w:lvl>
    <w:lvl w:ilvl="2" w:tplc="8C4CE19A">
      <w:numFmt w:val="bullet"/>
      <w:lvlText w:val="•"/>
      <w:lvlJc w:val="left"/>
      <w:pPr>
        <w:ind w:left="1267" w:hanging="312"/>
      </w:pPr>
      <w:rPr>
        <w:rFonts w:hint="default"/>
        <w:lang w:val="kk-KZ" w:eastAsia="kk-KZ" w:bidi="kk-KZ"/>
      </w:rPr>
    </w:lvl>
    <w:lvl w:ilvl="3" w:tplc="8772A1A0">
      <w:numFmt w:val="bullet"/>
      <w:lvlText w:val="•"/>
      <w:lvlJc w:val="left"/>
      <w:pPr>
        <w:ind w:left="1674" w:hanging="312"/>
      </w:pPr>
      <w:rPr>
        <w:rFonts w:hint="default"/>
        <w:lang w:val="kk-KZ" w:eastAsia="kk-KZ" w:bidi="kk-KZ"/>
      </w:rPr>
    </w:lvl>
    <w:lvl w:ilvl="4" w:tplc="FEF0C446">
      <w:numFmt w:val="bullet"/>
      <w:lvlText w:val="•"/>
      <w:lvlJc w:val="left"/>
      <w:pPr>
        <w:ind w:left="2081" w:hanging="312"/>
      </w:pPr>
      <w:rPr>
        <w:rFonts w:hint="default"/>
        <w:lang w:val="kk-KZ" w:eastAsia="kk-KZ" w:bidi="kk-KZ"/>
      </w:rPr>
    </w:lvl>
    <w:lvl w:ilvl="5" w:tplc="45F89D04">
      <w:numFmt w:val="bullet"/>
      <w:lvlText w:val="•"/>
      <w:lvlJc w:val="left"/>
      <w:pPr>
        <w:ind w:left="2488" w:hanging="312"/>
      </w:pPr>
      <w:rPr>
        <w:rFonts w:hint="default"/>
        <w:lang w:val="kk-KZ" w:eastAsia="kk-KZ" w:bidi="kk-KZ"/>
      </w:rPr>
    </w:lvl>
    <w:lvl w:ilvl="6" w:tplc="28C6962E">
      <w:numFmt w:val="bullet"/>
      <w:lvlText w:val="•"/>
      <w:lvlJc w:val="left"/>
      <w:pPr>
        <w:ind w:left="2895" w:hanging="312"/>
      </w:pPr>
      <w:rPr>
        <w:rFonts w:hint="default"/>
        <w:lang w:val="kk-KZ" w:eastAsia="kk-KZ" w:bidi="kk-KZ"/>
      </w:rPr>
    </w:lvl>
    <w:lvl w:ilvl="7" w:tplc="ED2C6C9C">
      <w:numFmt w:val="bullet"/>
      <w:lvlText w:val="•"/>
      <w:lvlJc w:val="left"/>
      <w:pPr>
        <w:ind w:left="3302" w:hanging="312"/>
      </w:pPr>
      <w:rPr>
        <w:rFonts w:hint="default"/>
        <w:lang w:val="kk-KZ" w:eastAsia="kk-KZ" w:bidi="kk-KZ"/>
      </w:rPr>
    </w:lvl>
    <w:lvl w:ilvl="8" w:tplc="243A082E">
      <w:numFmt w:val="bullet"/>
      <w:lvlText w:val="•"/>
      <w:lvlJc w:val="left"/>
      <w:pPr>
        <w:ind w:left="3709" w:hanging="312"/>
      </w:pPr>
      <w:rPr>
        <w:rFonts w:hint="default"/>
        <w:lang w:val="kk-KZ" w:eastAsia="kk-KZ" w:bidi="kk-KZ"/>
      </w:rPr>
    </w:lvl>
  </w:abstractNum>
  <w:abstractNum w:abstractNumId="2">
    <w:nsid w:val="2E7A291B"/>
    <w:multiLevelType w:val="hybridMultilevel"/>
    <w:tmpl w:val="7158DF6C"/>
    <w:lvl w:ilvl="0" w:tplc="F2F673A2">
      <w:start w:val="2"/>
      <w:numFmt w:val="lowerLetter"/>
      <w:lvlText w:val="(%1)"/>
      <w:lvlJc w:val="left"/>
      <w:pPr>
        <w:ind w:left="412" w:hanging="339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kk-KZ" w:eastAsia="kk-KZ" w:bidi="kk-KZ"/>
      </w:rPr>
    </w:lvl>
    <w:lvl w:ilvl="1" w:tplc="888A9096">
      <w:numFmt w:val="bullet"/>
      <w:lvlText w:val="•"/>
      <w:lvlJc w:val="left"/>
      <w:pPr>
        <w:ind w:left="1392" w:hanging="339"/>
      </w:pPr>
      <w:rPr>
        <w:rFonts w:hint="default"/>
        <w:lang w:val="kk-KZ" w:eastAsia="kk-KZ" w:bidi="kk-KZ"/>
      </w:rPr>
    </w:lvl>
    <w:lvl w:ilvl="2" w:tplc="7872218E">
      <w:numFmt w:val="bullet"/>
      <w:lvlText w:val="•"/>
      <w:lvlJc w:val="left"/>
      <w:pPr>
        <w:ind w:left="2365" w:hanging="339"/>
      </w:pPr>
      <w:rPr>
        <w:rFonts w:hint="default"/>
        <w:lang w:val="kk-KZ" w:eastAsia="kk-KZ" w:bidi="kk-KZ"/>
      </w:rPr>
    </w:lvl>
    <w:lvl w:ilvl="3" w:tplc="9EFA62E8">
      <w:numFmt w:val="bullet"/>
      <w:lvlText w:val="•"/>
      <w:lvlJc w:val="left"/>
      <w:pPr>
        <w:ind w:left="3337" w:hanging="339"/>
      </w:pPr>
      <w:rPr>
        <w:rFonts w:hint="default"/>
        <w:lang w:val="kk-KZ" w:eastAsia="kk-KZ" w:bidi="kk-KZ"/>
      </w:rPr>
    </w:lvl>
    <w:lvl w:ilvl="4" w:tplc="E61A027E">
      <w:numFmt w:val="bullet"/>
      <w:lvlText w:val="•"/>
      <w:lvlJc w:val="left"/>
      <w:pPr>
        <w:ind w:left="4310" w:hanging="339"/>
      </w:pPr>
      <w:rPr>
        <w:rFonts w:hint="default"/>
        <w:lang w:val="kk-KZ" w:eastAsia="kk-KZ" w:bidi="kk-KZ"/>
      </w:rPr>
    </w:lvl>
    <w:lvl w:ilvl="5" w:tplc="1AD48B0A">
      <w:numFmt w:val="bullet"/>
      <w:lvlText w:val="•"/>
      <w:lvlJc w:val="left"/>
      <w:pPr>
        <w:ind w:left="5283" w:hanging="339"/>
      </w:pPr>
      <w:rPr>
        <w:rFonts w:hint="default"/>
        <w:lang w:val="kk-KZ" w:eastAsia="kk-KZ" w:bidi="kk-KZ"/>
      </w:rPr>
    </w:lvl>
    <w:lvl w:ilvl="6" w:tplc="626AE7C6">
      <w:numFmt w:val="bullet"/>
      <w:lvlText w:val="•"/>
      <w:lvlJc w:val="left"/>
      <w:pPr>
        <w:ind w:left="6255" w:hanging="339"/>
      </w:pPr>
      <w:rPr>
        <w:rFonts w:hint="default"/>
        <w:lang w:val="kk-KZ" w:eastAsia="kk-KZ" w:bidi="kk-KZ"/>
      </w:rPr>
    </w:lvl>
    <w:lvl w:ilvl="7" w:tplc="469E6CB2">
      <w:numFmt w:val="bullet"/>
      <w:lvlText w:val="•"/>
      <w:lvlJc w:val="left"/>
      <w:pPr>
        <w:ind w:left="7228" w:hanging="339"/>
      </w:pPr>
      <w:rPr>
        <w:rFonts w:hint="default"/>
        <w:lang w:val="kk-KZ" w:eastAsia="kk-KZ" w:bidi="kk-KZ"/>
      </w:rPr>
    </w:lvl>
    <w:lvl w:ilvl="8" w:tplc="854633E0">
      <w:numFmt w:val="bullet"/>
      <w:lvlText w:val="•"/>
      <w:lvlJc w:val="left"/>
      <w:pPr>
        <w:ind w:left="8201" w:hanging="339"/>
      </w:pPr>
      <w:rPr>
        <w:rFonts w:hint="default"/>
        <w:lang w:val="kk-KZ" w:eastAsia="kk-KZ" w:bidi="kk-KZ"/>
      </w:rPr>
    </w:lvl>
  </w:abstractNum>
  <w:abstractNum w:abstractNumId="3">
    <w:nsid w:val="3DA7629C"/>
    <w:multiLevelType w:val="hybridMultilevel"/>
    <w:tmpl w:val="BFCEE990"/>
    <w:lvl w:ilvl="0" w:tplc="FDB2371C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494F155F"/>
    <w:multiLevelType w:val="hybridMultilevel"/>
    <w:tmpl w:val="3C3AF412"/>
    <w:lvl w:ilvl="0" w:tplc="1592D9D8">
      <w:start w:val="1"/>
      <w:numFmt w:val="lowerLetter"/>
      <w:lvlText w:val="(%1)"/>
      <w:lvlJc w:val="left"/>
      <w:pPr>
        <w:ind w:left="436" w:hanging="324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kk-KZ" w:eastAsia="kk-KZ" w:bidi="kk-KZ"/>
      </w:rPr>
    </w:lvl>
    <w:lvl w:ilvl="1" w:tplc="ECBA2F28">
      <w:numFmt w:val="bullet"/>
      <w:lvlText w:val="•"/>
      <w:lvlJc w:val="left"/>
      <w:pPr>
        <w:ind w:left="1410" w:hanging="324"/>
      </w:pPr>
      <w:rPr>
        <w:rFonts w:hint="default"/>
        <w:lang w:val="kk-KZ" w:eastAsia="kk-KZ" w:bidi="kk-KZ"/>
      </w:rPr>
    </w:lvl>
    <w:lvl w:ilvl="2" w:tplc="77A8FFC6">
      <w:numFmt w:val="bullet"/>
      <w:lvlText w:val="•"/>
      <w:lvlJc w:val="left"/>
      <w:pPr>
        <w:ind w:left="2381" w:hanging="324"/>
      </w:pPr>
      <w:rPr>
        <w:rFonts w:hint="default"/>
        <w:lang w:val="kk-KZ" w:eastAsia="kk-KZ" w:bidi="kk-KZ"/>
      </w:rPr>
    </w:lvl>
    <w:lvl w:ilvl="3" w:tplc="E2DC9F4C">
      <w:numFmt w:val="bullet"/>
      <w:lvlText w:val="•"/>
      <w:lvlJc w:val="left"/>
      <w:pPr>
        <w:ind w:left="3351" w:hanging="324"/>
      </w:pPr>
      <w:rPr>
        <w:rFonts w:hint="default"/>
        <w:lang w:val="kk-KZ" w:eastAsia="kk-KZ" w:bidi="kk-KZ"/>
      </w:rPr>
    </w:lvl>
    <w:lvl w:ilvl="4" w:tplc="921CC438">
      <w:numFmt w:val="bullet"/>
      <w:lvlText w:val="•"/>
      <w:lvlJc w:val="left"/>
      <w:pPr>
        <w:ind w:left="4322" w:hanging="324"/>
      </w:pPr>
      <w:rPr>
        <w:rFonts w:hint="default"/>
        <w:lang w:val="kk-KZ" w:eastAsia="kk-KZ" w:bidi="kk-KZ"/>
      </w:rPr>
    </w:lvl>
    <w:lvl w:ilvl="5" w:tplc="0F00AE86">
      <w:numFmt w:val="bullet"/>
      <w:lvlText w:val="•"/>
      <w:lvlJc w:val="left"/>
      <w:pPr>
        <w:ind w:left="5293" w:hanging="324"/>
      </w:pPr>
      <w:rPr>
        <w:rFonts w:hint="default"/>
        <w:lang w:val="kk-KZ" w:eastAsia="kk-KZ" w:bidi="kk-KZ"/>
      </w:rPr>
    </w:lvl>
    <w:lvl w:ilvl="6" w:tplc="FADECB60">
      <w:numFmt w:val="bullet"/>
      <w:lvlText w:val="•"/>
      <w:lvlJc w:val="left"/>
      <w:pPr>
        <w:ind w:left="6263" w:hanging="324"/>
      </w:pPr>
      <w:rPr>
        <w:rFonts w:hint="default"/>
        <w:lang w:val="kk-KZ" w:eastAsia="kk-KZ" w:bidi="kk-KZ"/>
      </w:rPr>
    </w:lvl>
    <w:lvl w:ilvl="7" w:tplc="C24213CC">
      <w:numFmt w:val="bullet"/>
      <w:lvlText w:val="•"/>
      <w:lvlJc w:val="left"/>
      <w:pPr>
        <w:ind w:left="7234" w:hanging="324"/>
      </w:pPr>
      <w:rPr>
        <w:rFonts w:hint="default"/>
        <w:lang w:val="kk-KZ" w:eastAsia="kk-KZ" w:bidi="kk-KZ"/>
      </w:rPr>
    </w:lvl>
    <w:lvl w:ilvl="8" w:tplc="EC88DC96">
      <w:numFmt w:val="bullet"/>
      <w:lvlText w:val="•"/>
      <w:lvlJc w:val="left"/>
      <w:pPr>
        <w:ind w:left="8205" w:hanging="324"/>
      </w:pPr>
      <w:rPr>
        <w:rFonts w:hint="default"/>
        <w:lang w:val="kk-KZ" w:eastAsia="kk-KZ" w:bidi="kk-KZ"/>
      </w:rPr>
    </w:lvl>
  </w:abstractNum>
  <w:abstractNum w:abstractNumId="5">
    <w:nsid w:val="584A521B"/>
    <w:multiLevelType w:val="hybridMultilevel"/>
    <w:tmpl w:val="223471A2"/>
    <w:lvl w:ilvl="0" w:tplc="D1041004">
      <w:start w:val="2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6">
    <w:nsid w:val="5BB619BF"/>
    <w:multiLevelType w:val="hybridMultilevel"/>
    <w:tmpl w:val="CBF89A4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727F4806"/>
    <w:multiLevelType w:val="multilevel"/>
    <w:tmpl w:val="71B21782"/>
    <w:lvl w:ilvl="0">
      <w:start w:val="1"/>
      <w:numFmt w:val="decimal"/>
      <w:lvlText w:val="%1."/>
      <w:lvlJc w:val="left"/>
      <w:pPr>
        <w:ind w:left="3642" w:hanging="810"/>
      </w:pPr>
      <w:rPr>
        <w:rFonts w:ascii="Times New Roman" w:eastAsiaTheme="minorHAnsi" w:hAnsi="Times New Roman" w:cs="Times New Roman"/>
      </w:rPr>
    </w:lvl>
    <w:lvl w:ilvl="1">
      <w:start w:val="4"/>
      <w:numFmt w:val="decimal"/>
      <w:lvlText w:val="%1.%2"/>
      <w:lvlJc w:val="left"/>
      <w:pPr>
        <w:ind w:left="4114" w:hanging="810"/>
      </w:pPr>
      <w:rPr>
        <w:rFonts w:eastAsia="Times New Roman" w:cstheme="minorBidi"/>
      </w:rPr>
    </w:lvl>
    <w:lvl w:ilvl="2">
      <w:start w:val="2"/>
      <w:numFmt w:val="decimal"/>
      <w:lvlText w:val="%1.%2.%3"/>
      <w:lvlJc w:val="left"/>
      <w:pPr>
        <w:ind w:left="4586" w:hanging="810"/>
      </w:pPr>
      <w:rPr>
        <w:rFonts w:eastAsia="Times New Roman" w:cstheme="minorBidi"/>
      </w:rPr>
    </w:lvl>
    <w:lvl w:ilvl="3">
      <w:start w:val="3"/>
      <w:numFmt w:val="decimal"/>
      <w:lvlText w:val="%1.%2.%3.%4"/>
      <w:lvlJc w:val="left"/>
      <w:pPr>
        <w:ind w:left="5328" w:hanging="1080"/>
      </w:pPr>
      <w:rPr>
        <w:rFonts w:eastAsia="Times New Roman" w:cstheme="minorBidi"/>
      </w:rPr>
    </w:lvl>
    <w:lvl w:ilvl="4">
      <w:start w:val="1"/>
      <w:numFmt w:val="decimal"/>
      <w:lvlText w:val="%1.%2.%3.%4.%5"/>
      <w:lvlJc w:val="left"/>
      <w:pPr>
        <w:ind w:left="5800" w:hanging="1080"/>
      </w:pPr>
      <w:rPr>
        <w:rFonts w:eastAsia="Times New Roman" w:cstheme="minorBidi"/>
      </w:rPr>
    </w:lvl>
    <w:lvl w:ilvl="5">
      <w:start w:val="1"/>
      <w:numFmt w:val="decimal"/>
      <w:lvlText w:val="%1.%2.%3.%4.%5.%6"/>
      <w:lvlJc w:val="left"/>
      <w:pPr>
        <w:ind w:left="6632" w:hanging="1440"/>
      </w:pPr>
      <w:rPr>
        <w:rFonts w:eastAsia="Times New Roman" w:cstheme="minorBidi"/>
      </w:rPr>
    </w:lvl>
    <w:lvl w:ilvl="6">
      <w:start w:val="1"/>
      <w:numFmt w:val="decimal"/>
      <w:lvlText w:val="%1.%2.%3.%4.%5.%6.%7"/>
      <w:lvlJc w:val="left"/>
      <w:pPr>
        <w:ind w:left="7104" w:hanging="1440"/>
      </w:pPr>
      <w:rPr>
        <w:rFonts w:eastAsia="Times New Roman" w:cstheme="minorBidi"/>
      </w:rPr>
    </w:lvl>
    <w:lvl w:ilvl="7">
      <w:start w:val="1"/>
      <w:numFmt w:val="decimal"/>
      <w:lvlText w:val="%1.%2.%3.%4.%5.%6.%7.%8"/>
      <w:lvlJc w:val="left"/>
      <w:pPr>
        <w:ind w:left="7936" w:hanging="1800"/>
      </w:pPr>
      <w:rPr>
        <w:rFonts w:eastAsia="Times New Roman" w:cstheme="minorBidi"/>
      </w:rPr>
    </w:lvl>
    <w:lvl w:ilvl="8">
      <w:start w:val="1"/>
      <w:numFmt w:val="decimal"/>
      <w:lvlText w:val="%1.%2.%3.%4.%5.%6.%7.%8.%9"/>
      <w:lvlJc w:val="left"/>
      <w:pPr>
        <w:ind w:left="8768" w:hanging="2160"/>
      </w:pPr>
      <w:rPr>
        <w:rFonts w:eastAsia="Times New Roman" w:cstheme="minorBidi"/>
      </w:rPr>
    </w:lvl>
  </w:abstractNum>
  <w:num w:numId="1">
    <w:abstractNumId w:val="7"/>
    <w:lvlOverride w:ilvl="0">
      <w:startOverride w:val="1"/>
    </w:lvlOverride>
    <w:lvlOverride w:ilvl="1">
      <w:startOverride w:val="4"/>
    </w:lvlOverride>
    <w:lvlOverride w:ilvl="2">
      <w:startOverride w:val="2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6"/>
  </w:num>
  <w:num w:numId="5">
    <w:abstractNumId w:val="2"/>
  </w:num>
  <w:num w:numId="6">
    <w:abstractNumId w:val="4"/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1"/>
  <w:defaultTabStop w:val="708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BD587E"/>
    <w:rsid w:val="00281909"/>
    <w:rsid w:val="002A2A52"/>
    <w:rsid w:val="00BD587E"/>
    <w:rsid w:val="00DD21F3"/>
    <w:rsid w:val="00E522DD"/>
    <w:rsid w:val="00ED5A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2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587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D587E"/>
    <w:rPr>
      <w:color w:val="0000FF"/>
      <w:u w:val="single"/>
    </w:rPr>
  </w:style>
  <w:style w:type="paragraph" w:styleId="a5">
    <w:name w:val="List Paragraph"/>
    <w:basedOn w:val="a"/>
    <w:uiPriority w:val="1"/>
    <w:qFormat/>
    <w:rsid w:val="00BD587E"/>
    <w:pPr>
      <w:ind w:left="720"/>
      <w:contextualSpacing/>
    </w:pPr>
    <w:rPr>
      <w:rFonts w:eastAsiaTheme="minorHAnsi"/>
      <w:lang w:eastAsia="en-US"/>
    </w:rPr>
  </w:style>
  <w:style w:type="paragraph" w:styleId="a6">
    <w:name w:val="No Spacing"/>
    <w:uiPriority w:val="1"/>
    <w:qFormat/>
    <w:rsid w:val="00BD587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styleId="a7">
    <w:name w:val="Emphasis"/>
    <w:basedOn w:val="a0"/>
    <w:uiPriority w:val="20"/>
    <w:qFormat/>
    <w:rsid w:val="00BD587E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BD58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D587E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281909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Body Text"/>
    <w:basedOn w:val="a"/>
    <w:link w:val="ab"/>
    <w:uiPriority w:val="1"/>
    <w:qFormat/>
    <w:rsid w:val="002819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kk-KZ" w:eastAsia="kk-KZ" w:bidi="kk-KZ"/>
    </w:rPr>
  </w:style>
  <w:style w:type="character" w:customStyle="1" w:styleId="ab">
    <w:name w:val="Основной текст Знак"/>
    <w:basedOn w:val="a0"/>
    <w:link w:val="aa"/>
    <w:uiPriority w:val="1"/>
    <w:rsid w:val="00281909"/>
    <w:rPr>
      <w:rFonts w:ascii="Times New Roman" w:eastAsia="Times New Roman" w:hAnsi="Times New Roman" w:cs="Times New Roman"/>
      <w:sz w:val="24"/>
      <w:szCs w:val="24"/>
      <w:lang w:val="kk-KZ" w:eastAsia="kk-KZ" w:bidi="kk-KZ"/>
    </w:rPr>
  </w:style>
  <w:style w:type="paragraph" w:customStyle="1" w:styleId="TableParagraph">
    <w:name w:val="Table Paragraph"/>
    <w:basedOn w:val="a"/>
    <w:uiPriority w:val="1"/>
    <w:qFormat/>
    <w:rsid w:val="002819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-KZ" w:eastAsia="kk-KZ" w:bidi="kk-KZ"/>
    </w:rPr>
  </w:style>
  <w:style w:type="paragraph" w:styleId="ac">
    <w:name w:val="header"/>
    <w:basedOn w:val="a"/>
    <w:link w:val="ad"/>
    <w:uiPriority w:val="99"/>
    <w:semiHidden/>
    <w:unhideWhenUsed/>
    <w:rsid w:val="002819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281909"/>
  </w:style>
  <w:style w:type="paragraph" w:styleId="ae">
    <w:name w:val="footer"/>
    <w:basedOn w:val="a"/>
    <w:link w:val="af"/>
    <w:uiPriority w:val="99"/>
    <w:semiHidden/>
    <w:unhideWhenUsed/>
    <w:rsid w:val="002819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2819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120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319</Words>
  <Characters>1822</Characters>
  <Application>Microsoft Office Word</Application>
  <DocSecurity>0</DocSecurity>
  <Lines>15</Lines>
  <Paragraphs>4</Paragraphs>
  <ScaleCrop>false</ScaleCrop>
  <Company/>
  <LinksUpToDate>false</LinksUpToDate>
  <CharactersWithSpaces>2137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2020-08-16T02:37:00Z</dcterms:created>
  <dcterms:modified xsi:type="dcterms:W3CDTF">2020-08-16T02:55:00Z</dcterms:modified>
</cp:coreProperties>
</file>